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C49" w:rsidRPr="005D580F" w:rsidRDefault="00D94C49" w:rsidP="005D580F">
                            <w:pPr>
                              <w:jc w:val="center"/>
                              <w:rPr>
                                <w:rFonts w:ascii="Berlin Sans FB" w:hAnsi="Berlin Sans FB"/>
                                <w:i/>
                                <w:sz w:val="28"/>
                                <w:szCs w:val="28"/>
                              </w:rPr>
                            </w:pPr>
                            <w:r>
                              <w:rPr>
                                <w:rFonts w:ascii="Berlin Sans FB" w:hAnsi="Berlin Sans FB"/>
                                <w:i/>
                                <w:sz w:val="28"/>
                                <w:szCs w:val="28"/>
                              </w:rPr>
                              <w:t xml:space="preserve">     </w:t>
                            </w:r>
                            <w:r w:rsidR="00AA3B0C">
                              <w:rPr>
                                <w:rFonts w:ascii="Berlin Sans FB" w:hAnsi="Berlin Sans FB"/>
                                <w:i/>
                                <w:sz w:val="28"/>
                                <w:szCs w:val="28"/>
                              </w:rPr>
                              <w:t>August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D94C49" w:rsidRPr="005D580F" w:rsidRDefault="00D94C49" w:rsidP="005D580F">
                      <w:pPr>
                        <w:jc w:val="center"/>
                        <w:rPr>
                          <w:rFonts w:ascii="Berlin Sans FB" w:hAnsi="Berlin Sans FB"/>
                          <w:i/>
                          <w:sz w:val="28"/>
                          <w:szCs w:val="28"/>
                        </w:rPr>
                      </w:pPr>
                      <w:r>
                        <w:rPr>
                          <w:rFonts w:ascii="Berlin Sans FB" w:hAnsi="Berlin Sans FB"/>
                          <w:i/>
                          <w:sz w:val="28"/>
                          <w:szCs w:val="28"/>
                        </w:rPr>
                        <w:t xml:space="preserve">     </w:t>
                      </w:r>
                      <w:r w:rsidR="00AA3B0C">
                        <w:rPr>
                          <w:rFonts w:ascii="Berlin Sans FB" w:hAnsi="Berlin Sans FB"/>
                          <w:i/>
                          <w:sz w:val="28"/>
                          <w:szCs w:val="28"/>
                        </w:rPr>
                        <w:t>August 4</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C49" w:rsidRDefault="00D94C49" w:rsidP="00291DC8">
                            <w:pPr>
                              <w:spacing w:after="0" w:line="240" w:lineRule="auto"/>
                              <w:jc w:val="center"/>
                              <w:rPr>
                                <w:rFonts w:ascii="Britannic Bold" w:hAnsi="Britannic Bold"/>
                                <w:sz w:val="30"/>
                                <w:szCs w:val="30"/>
                              </w:rPr>
                            </w:pPr>
                          </w:p>
                          <w:p w:rsidR="00D94C49" w:rsidRPr="004D24C5" w:rsidRDefault="00D94C49" w:rsidP="004E0337">
                            <w:pPr>
                              <w:spacing w:after="0" w:line="240" w:lineRule="auto"/>
                              <w:jc w:val="center"/>
                              <w:rPr>
                                <w:rFonts w:ascii="Britannic Bold" w:hAnsi="Britannic Bold"/>
                                <w:sz w:val="30"/>
                                <w:szCs w:val="30"/>
                              </w:rPr>
                            </w:pPr>
                            <w:r>
                              <w:rPr>
                                <w:rFonts w:ascii="Britannic Bold" w:hAnsi="Britannic Bold"/>
                                <w:sz w:val="30"/>
                                <w:szCs w:val="30"/>
                              </w:rPr>
                              <w:t xml:space="preserve">Ro </w:t>
                            </w:r>
                            <w:r w:rsidR="00AA3B0C">
                              <w:rPr>
                                <w:rFonts w:ascii="Britannic Bold" w:hAnsi="Britannic Bold"/>
                                <w:sz w:val="30"/>
                                <w:szCs w:val="30"/>
                              </w:rPr>
                              <w:t>6:15–23—Slaves!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D94C49" w:rsidRDefault="00D94C49" w:rsidP="00291DC8">
                      <w:pPr>
                        <w:spacing w:after="0" w:line="240" w:lineRule="auto"/>
                        <w:jc w:val="center"/>
                        <w:rPr>
                          <w:rFonts w:ascii="Britannic Bold" w:hAnsi="Britannic Bold"/>
                          <w:sz w:val="30"/>
                          <w:szCs w:val="30"/>
                        </w:rPr>
                      </w:pPr>
                    </w:p>
                    <w:p w:rsidR="00D94C49" w:rsidRPr="004D24C5" w:rsidRDefault="00D94C49" w:rsidP="004E0337">
                      <w:pPr>
                        <w:spacing w:after="0" w:line="240" w:lineRule="auto"/>
                        <w:jc w:val="center"/>
                        <w:rPr>
                          <w:rFonts w:ascii="Britannic Bold" w:hAnsi="Britannic Bold"/>
                          <w:sz w:val="30"/>
                          <w:szCs w:val="30"/>
                        </w:rPr>
                      </w:pPr>
                      <w:r>
                        <w:rPr>
                          <w:rFonts w:ascii="Britannic Bold" w:hAnsi="Britannic Bold"/>
                          <w:sz w:val="30"/>
                          <w:szCs w:val="30"/>
                        </w:rPr>
                        <w:t xml:space="preserve">Ro </w:t>
                      </w:r>
                      <w:r w:rsidR="00AA3B0C">
                        <w:rPr>
                          <w:rFonts w:ascii="Britannic Bold" w:hAnsi="Britannic Bold"/>
                          <w:sz w:val="30"/>
                          <w:szCs w:val="30"/>
                        </w:rPr>
                        <w:t>6:15–23—Slaves!</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B22420" w:rsidRDefault="00D11DC8" w:rsidP="00C147A3">
      <w:pPr>
        <w:spacing w:after="0" w:line="240" w:lineRule="auto"/>
        <w:rPr>
          <w:rStyle w:val="Hyperlink"/>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r w:rsidR="00B22420">
        <w:rPr>
          <w:rFonts w:ascii="Bell MT" w:hAnsi="Bell MT" w:cs="Times New Roman"/>
          <w:sz w:val="26"/>
          <w:szCs w:val="26"/>
        </w:rPr>
        <w:fldChar w:fldCharType="begin"/>
      </w:r>
      <w:r w:rsidR="008374E8">
        <w:rPr>
          <w:rFonts w:ascii="Bell MT" w:hAnsi="Bell MT" w:cs="Times New Roman"/>
          <w:sz w:val="26"/>
          <w:szCs w:val="26"/>
        </w:rPr>
        <w:instrText>HYPERLINK "https://www.youtube.com/watch?v=0SVTl4Xa5fY"</w:instrText>
      </w:r>
      <w:r w:rsidR="008374E8">
        <w:rPr>
          <w:rFonts w:ascii="Bell MT" w:hAnsi="Bell MT" w:cs="Times New Roman"/>
          <w:sz w:val="26"/>
          <w:szCs w:val="26"/>
        </w:rPr>
      </w:r>
      <w:r w:rsidR="00B22420">
        <w:rPr>
          <w:rFonts w:ascii="Bell MT" w:hAnsi="Bell MT" w:cs="Times New Roman"/>
          <w:sz w:val="26"/>
          <w:szCs w:val="26"/>
        </w:rPr>
        <w:fldChar w:fldCharType="separate"/>
      </w:r>
      <w:r w:rsidR="00B22420" w:rsidRPr="00B22420">
        <w:rPr>
          <w:rStyle w:val="Hyperlink"/>
          <w:rFonts w:ascii="Bell MT" w:hAnsi="Bell MT" w:cs="Times New Roman"/>
          <w:sz w:val="26"/>
          <w:szCs w:val="26"/>
        </w:rPr>
        <w:t>Romans</w:t>
      </w:r>
      <w:r w:rsidR="00AA3B0C">
        <w:rPr>
          <w:rStyle w:val="Hyperlink"/>
          <w:rFonts w:ascii="Bell MT" w:hAnsi="Bell MT"/>
          <w:sz w:val="26"/>
          <w:szCs w:val="26"/>
        </w:rPr>
        <w:t xml:space="preserve"> (5–16</w:t>
      </w:r>
      <w:r w:rsidR="00B22420" w:rsidRPr="00B22420">
        <w:rPr>
          <w:rStyle w:val="Hyperlink"/>
          <w:rFonts w:ascii="Bell MT" w:hAnsi="Bell MT"/>
          <w:sz w:val="26"/>
          <w:szCs w:val="26"/>
        </w:rPr>
        <w:t>)</w:t>
      </w:r>
      <w:r w:rsidR="00242A24" w:rsidRPr="00B22420">
        <w:rPr>
          <w:rStyle w:val="Hyperlink"/>
          <w:rFonts w:ascii="Bell MT" w:hAnsi="Bell MT" w:cs="Times New Roman"/>
          <w:sz w:val="26"/>
          <w:szCs w:val="26"/>
        </w:rPr>
        <w:t xml:space="preserve"> </w:t>
      </w:r>
    </w:p>
    <w:p w:rsidR="004B1A6D" w:rsidRPr="00D23C9F" w:rsidRDefault="00B22420" w:rsidP="00C147A3">
      <w:pPr>
        <w:spacing w:after="0" w:line="240" w:lineRule="auto"/>
        <w:rPr>
          <w:rFonts w:ascii="Bell MT" w:hAnsi="Bell MT"/>
          <w:sz w:val="10"/>
          <w:szCs w:val="10"/>
        </w:rPr>
      </w:pPr>
      <w:r>
        <w:rPr>
          <w:rFonts w:ascii="Bell MT" w:hAnsi="Bell MT" w:cs="Times New Roman"/>
          <w:sz w:val="26"/>
          <w:szCs w:val="26"/>
        </w:rPr>
        <w:fldChar w:fldCharType="end"/>
      </w:r>
    </w:p>
    <w:p w:rsidR="00E756CC" w:rsidRDefault="00B129E6" w:rsidP="004B1A6D">
      <w:pPr>
        <w:spacing w:after="0" w:line="240" w:lineRule="auto"/>
        <w:rPr>
          <w:rFonts w:ascii="Bell MT" w:hAnsi="Bell MT"/>
          <w:color w:val="FF0000"/>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8374E8">
        <w:rPr>
          <w:rFonts w:ascii="Bell MT" w:hAnsi="Bell MT"/>
          <w:sz w:val="26"/>
          <w:szCs w:val="26"/>
        </w:rPr>
        <w:t xml:space="preserve">Paul </w:t>
      </w:r>
      <w:r w:rsidR="00057780">
        <w:rPr>
          <w:rFonts w:ascii="Bell MT" w:hAnsi="Bell MT"/>
          <w:sz w:val="26"/>
          <w:szCs w:val="26"/>
        </w:rPr>
        <w:t>begins Romans with the bad news that</w:t>
      </w:r>
      <w:r w:rsidR="008374E8">
        <w:rPr>
          <w:rFonts w:ascii="Bell MT" w:hAnsi="Bell MT"/>
          <w:sz w:val="26"/>
          <w:szCs w:val="26"/>
        </w:rPr>
        <w:t xml:space="preserve"> we’re all</w:t>
      </w:r>
      <w:r w:rsidR="00057780">
        <w:rPr>
          <w:rFonts w:ascii="Bell MT" w:hAnsi="Bell MT"/>
          <w:sz w:val="26"/>
          <w:szCs w:val="26"/>
        </w:rPr>
        <w:t xml:space="preserve"> trapped in sin. Then he shares</w:t>
      </w:r>
      <w:r w:rsidR="008374E8">
        <w:rPr>
          <w:rFonts w:ascii="Bell MT" w:hAnsi="Bell MT"/>
          <w:sz w:val="26"/>
          <w:szCs w:val="26"/>
        </w:rPr>
        <w:t xml:space="preserve"> the good news (Gospel), how God initiated a rescue plan centring on making us righteous, not through the Law</w:t>
      </w:r>
      <w:r w:rsidR="00057780">
        <w:rPr>
          <w:rFonts w:ascii="Bell MT" w:hAnsi="Bell MT"/>
          <w:sz w:val="26"/>
          <w:szCs w:val="26"/>
        </w:rPr>
        <w:t>,</w:t>
      </w:r>
      <w:r w:rsidR="008374E8">
        <w:rPr>
          <w:rFonts w:ascii="Bell MT" w:hAnsi="Bell MT"/>
          <w:sz w:val="26"/>
          <w:szCs w:val="26"/>
        </w:rPr>
        <w:t xml:space="preserve"> but by faith in Jesus. Through this we are given a new status, family and future. Grace sets us free from our old self to live as Christ. Our baptism signifies this break, our old sel</w:t>
      </w:r>
      <w:r w:rsidR="00057780">
        <w:rPr>
          <w:rFonts w:ascii="Bell MT" w:hAnsi="Bell MT"/>
          <w:sz w:val="26"/>
          <w:szCs w:val="26"/>
        </w:rPr>
        <w:t>f dying and our new self-coming alive to</w:t>
      </w:r>
      <w:r w:rsidR="008374E8">
        <w:rPr>
          <w:rFonts w:ascii="Bell MT" w:hAnsi="Bell MT"/>
          <w:sz w:val="26"/>
          <w:szCs w:val="26"/>
        </w:rPr>
        <w:t xml:space="preserve"> Christ (what is true of Jesus now becomes true of us). We’ve been set free from the penalty of sin, are being set free from the power of sin (and will one day be free from the presence of sin!). </w:t>
      </w:r>
      <w:r w:rsidR="00B07D46">
        <w:rPr>
          <w:rFonts w:ascii="Bell MT" w:hAnsi="Bell MT"/>
          <w:sz w:val="26"/>
          <w:szCs w:val="26"/>
        </w:rPr>
        <w:t>In our passage Paul answers a common objection to Christianity, that some ‘Christians’ think in Christ they’re free to sin!</w:t>
      </w:r>
    </w:p>
    <w:p w:rsidR="005170B1" w:rsidRPr="00027B75" w:rsidRDefault="005170B1" w:rsidP="004B1A6D">
      <w:pPr>
        <w:spacing w:after="0" w:line="240" w:lineRule="auto"/>
        <w:rPr>
          <w:rFonts w:ascii="Bell MT" w:hAnsi="Bell MT"/>
          <w:b/>
          <w:color w:val="FF0000"/>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8374E8">
        <w:rPr>
          <w:rFonts w:ascii="Bell MT" w:hAnsi="Bell MT"/>
          <w:sz w:val="26"/>
          <w:szCs w:val="26"/>
        </w:rPr>
        <w:t>Ro 5:1–5</w:t>
      </w:r>
      <w:r w:rsidR="00027B75" w:rsidRPr="00DE74AA">
        <w:rPr>
          <w:rFonts w:ascii="Bell MT" w:hAnsi="Bell MT"/>
          <w:sz w:val="26"/>
          <w:szCs w:val="26"/>
        </w:rPr>
        <w:t>)</w:t>
      </w:r>
    </w:p>
    <w:p w:rsidR="008374E8" w:rsidRDefault="006738CE" w:rsidP="008374E8">
      <w:pPr>
        <w:pStyle w:val="ListParagraph"/>
        <w:numPr>
          <w:ilvl w:val="0"/>
          <w:numId w:val="45"/>
        </w:numPr>
        <w:spacing w:after="0" w:line="240" w:lineRule="auto"/>
        <w:rPr>
          <w:rFonts w:ascii="Bell MT" w:hAnsi="Bell MT"/>
          <w:sz w:val="26"/>
          <w:szCs w:val="26"/>
        </w:rPr>
      </w:pPr>
      <w:r>
        <w:rPr>
          <w:rFonts w:ascii="Bell MT" w:hAnsi="Bell MT"/>
          <w:sz w:val="26"/>
          <w:szCs w:val="26"/>
        </w:rPr>
        <w:t xml:space="preserve">What is justification by faith? How does this </w:t>
      </w:r>
      <w:r w:rsidR="00057780">
        <w:rPr>
          <w:rFonts w:ascii="Bell MT" w:hAnsi="Bell MT"/>
          <w:sz w:val="26"/>
          <w:szCs w:val="26"/>
        </w:rPr>
        <w:t xml:space="preserve">beautiful doctrine </w:t>
      </w:r>
      <w:r>
        <w:rPr>
          <w:rFonts w:ascii="Bell MT" w:hAnsi="Bell MT"/>
          <w:sz w:val="26"/>
          <w:szCs w:val="26"/>
        </w:rPr>
        <w:t>lay at the heart of the Gospel</w:t>
      </w:r>
      <w:r w:rsidR="00057780">
        <w:rPr>
          <w:rFonts w:ascii="Bell MT" w:hAnsi="Bell MT"/>
          <w:sz w:val="26"/>
          <w:szCs w:val="26"/>
        </w:rPr>
        <w:t>/Christianity</w:t>
      </w:r>
      <w:r>
        <w:rPr>
          <w:rFonts w:ascii="Bell MT" w:hAnsi="Bell MT"/>
          <w:sz w:val="26"/>
          <w:szCs w:val="26"/>
        </w:rPr>
        <w:t>?</w:t>
      </w:r>
    </w:p>
    <w:p w:rsidR="006738CE" w:rsidRDefault="006738CE" w:rsidP="008374E8">
      <w:pPr>
        <w:pStyle w:val="ListParagraph"/>
        <w:numPr>
          <w:ilvl w:val="0"/>
          <w:numId w:val="45"/>
        </w:numPr>
        <w:spacing w:after="0" w:line="240" w:lineRule="auto"/>
        <w:rPr>
          <w:rFonts w:ascii="Bell MT" w:hAnsi="Bell MT"/>
          <w:sz w:val="26"/>
          <w:szCs w:val="26"/>
        </w:rPr>
      </w:pPr>
      <w:r>
        <w:rPr>
          <w:rFonts w:ascii="Bell MT" w:hAnsi="Bell MT"/>
          <w:sz w:val="26"/>
          <w:szCs w:val="26"/>
        </w:rPr>
        <w:t>What 5 benefits does the believer receive as a result of justification?</w:t>
      </w:r>
    </w:p>
    <w:p w:rsidR="006738CE" w:rsidRDefault="006738CE" w:rsidP="006738CE">
      <w:pPr>
        <w:pStyle w:val="ListParagraph"/>
        <w:numPr>
          <w:ilvl w:val="1"/>
          <w:numId w:val="45"/>
        </w:numPr>
        <w:spacing w:after="0" w:line="240" w:lineRule="auto"/>
        <w:rPr>
          <w:rFonts w:ascii="Bell MT" w:hAnsi="Bell MT"/>
          <w:sz w:val="26"/>
          <w:szCs w:val="26"/>
        </w:rPr>
      </w:pPr>
      <w:r>
        <w:rPr>
          <w:rFonts w:ascii="Bell MT" w:hAnsi="Bell MT"/>
          <w:sz w:val="26"/>
          <w:szCs w:val="26"/>
        </w:rPr>
        <w:t>___________________________________________</w:t>
      </w:r>
    </w:p>
    <w:p w:rsidR="006738CE" w:rsidRDefault="006738CE" w:rsidP="006738CE">
      <w:pPr>
        <w:pStyle w:val="ListParagraph"/>
        <w:numPr>
          <w:ilvl w:val="1"/>
          <w:numId w:val="45"/>
        </w:numPr>
        <w:spacing w:after="0" w:line="240" w:lineRule="auto"/>
        <w:rPr>
          <w:rFonts w:ascii="Bell MT" w:hAnsi="Bell MT"/>
          <w:sz w:val="26"/>
          <w:szCs w:val="26"/>
        </w:rPr>
      </w:pPr>
      <w:r>
        <w:rPr>
          <w:rFonts w:ascii="Bell MT" w:hAnsi="Bell MT"/>
          <w:sz w:val="26"/>
          <w:szCs w:val="26"/>
        </w:rPr>
        <w:t>___________________________________________</w:t>
      </w:r>
    </w:p>
    <w:p w:rsidR="006738CE" w:rsidRPr="008374E8" w:rsidRDefault="006738CE" w:rsidP="006738CE">
      <w:pPr>
        <w:pStyle w:val="ListParagraph"/>
        <w:numPr>
          <w:ilvl w:val="1"/>
          <w:numId w:val="45"/>
        </w:numPr>
        <w:spacing w:after="0" w:line="240" w:lineRule="auto"/>
        <w:rPr>
          <w:rFonts w:ascii="Bell MT" w:hAnsi="Bell MT"/>
          <w:sz w:val="26"/>
          <w:szCs w:val="26"/>
        </w:rPr>
      </w:pPr>
      <w:r>
        <w:rPr>
          <w:rFonts w:ascii="Bell MT" w:hAnsi="Bell MT"/>
          <w:sz w:val="26"/>
          <w:szCs w:val="26"/>
        </w:rPr>
        <w:t>___________________________________________</w:t>
      </w:r>
    </w:p>
    <w:p w:rsidR="006738CE" w:rsidRPr="008374E8" w:rsidRDefault="006738CE" w:rsidP="006738CE">
      <w:pPr>
        <w:pStyle w:val="ListParagraph"/>
        <w:numPr>
          <w:ilvl w:val="1"/>
          <w:numId w:val="45"/>
        </w:numPr>
        <w:spacing w:after="0" w:line="240" w:lineRule="auto"/>
        <w:rPr>
          <w:rFonts w:ascii="Bell MT" w:hAnsi="Bell MT"/>
          <w:sz w:val="26"/>
          <w:szCs w:val="26"/>
        </w:rPr>
      </w:pPr>
      <w:r>
        <w:rPr>
          <w:rFonts w:ascii="Bell MT" w:hAnsi="Bell MT"/>
          <w:sz w:val="26"/>
          <w:szCs w:val="26"/>
        </w:rPr>
        <w:t>___________________________________________</w:t>
      </w:r>
    </w:p>
    <w:p w:rsidR="006738CE" w:rsidRDefault="006738CE" w:rsidP="006738CE">
      <w:pPr>
        <w:pStyle w:val="ListParagraph"/>
        <w:numPr>
          <w:ilvl w:val="1"/>
          <w:numId w:val="45"/>
        </w:numPr>
        <w:spacing w:after="0" w:line="240" w:lineRule="auto"/>
        <w:rPr>
          <w:rFonts w:ascii="Bell MT" w:hAnsi="Bell MT"/>
          <w:sz w:val="26"/>
          <w:szCs w:val="26"/>
        </w:rPr>
      </w:pPr>
      <w:r>
        <w:rPr>
          <w:rFonts w:ascii="Bell MT" w:hAnsi="Bell MT"/>
          <w:sz w:val="26"/>
          <w:szCs w:val="26"/>
        </w:rPr>
        <w:t>___________________________________________</w:t>
      </w:r>
    </w:p>
    <w:p w:rsidR="00D06156" w:rsidRPr="008374E8" w:rsidRDefault="00D06156" w:rsidP="00D06156">
      <w:pPr>
        <w:pStyle w:val="ListParagraph"/>
        <w:numPr>
          <w:ilvl w:val="0"/>
          <w:numId w:val="45"/>
        </w:numPr>
        <w:spacing w:after="0" w:line="240" w:lineRule="auto"/>
        <w:rPr>
          <w:rFonts w:ascii="Bell MT" w:hAnsi="Bell MT"/>
          <w:sz w:val="26"/>
          <w:szCs w:val="26"/>
        </w:rPr>
      </w:pPr>
      <w:r>
        <w:rPr>
          <w:rFonts w:ascii="Bell MT" w:hAnsi="Bell MT"/>
          <w:sz w:val="26"/>
          <w:szCs w:val="26"/>
        </w:rPr>
        <w:t>(</w:t>
      </w:r>
      <w:proofErr w:type="gramStart"/>
      <w:r>
        <w:rPr>
          <w:rFonts w:ascii="Bell MT" w:hAnsi="Bell MT"/>
          <w:sz w:val="26"/>
          <w:szCs w:val="26"/>
        </w:rPr>
        <w:t>from</w:t>
      </w:r>
      <w:proofErr w:type="gramEnd"/>
      <w:r>
        <w:rPr>
          <w:rFonts w:ascii="Bell MT" w:hAnsi="Bell MT"/>
          <w:sz w:val="26"/>
          <w:szCs w:val="26"/>
        </w:rPr>
        <w:t xml:space="preserve"> the p.m.) Why ought what Christ did for the believer be the basis for our joy and thanksgiving (v. 11)?</w:t>
      </w:r>
    </w:p>
    <w:p w:rsidR="00E319FF" w:rsidRPr="00E319FF" w:rsidRDefault="00E319FF" w:rsidP="00E319FF">
      <w:pPr>
        <w:pStyle w:val="ListParagraph"/>
        <w:spacing w:after="0" w:line="240" w:lineRule="auto"/>
        <w:ind w:left="360"/>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8374E8">
        <w:rPr>
          <w:rFonts w:ascii="Bell MT" w:hAnsi="Bell MT" w:cs="Times New Roman"/>
          <w:sz w:val="26"/>
          <w:szCs w:val="26"/>
        </w:rPr>
        <w:t>Ro 6:15–23</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E319FF" w:rsidRPr="006738CE" w:rsidRDefault="008374E8" w:rsidP="008374E8">
      <w:pPr>
        <w:pStyle w:val="ListParagraph"/>
        <w:numPr>
          <w:ilvl w:val="0"/>
          <w:numId w:val="44"/>
        </w:numPr>
        <w:spacing w:after="0" w:line="240" w:lineRule="auto"/>
        <w:rPr>
          <w:rFonts w:ascii="Bell MT" w:hAnsi="Bell MT" w:cs="Times New Roman"/>
          <w:b/>
          <w:sz w:val="26"/>
          <w:szCs w:val="26"/>
        </w:rPr>
      </w:pPr>
      <w:r w:rsidRPr="006738CE">
        <w:rPr>
          <w:rFonts w:ascii="Bell MT" w:hAnsi="Bell MT" w:cs="Times New Roman"/>
          <w:b/>
          <w:sz w:val="26"/>
          <w:szCs w:val="26"/>
        </w:rPr>
        <w:t>What comes to mind when you think of the image of slavery?</w:t>
      </w:r>
    </w:p>
    <w:p w:rsidR="006738CE" w:rsidRPr="006738CE" w:rsidRDefault="006738CE" w:rsidP="008374E8">
      <w:pPr>
        <w:pStyle w:val="ListParagraph"/>
        <w:numPr>
          <w:ilvl w:val="0"/>
          <w:numId w:val="44"/>
        </w:numPr>
        <w:spacing w:after="0" w:line="240" w:lineRule="auto"/>
        <w:rPr>
          <w:rFonts w:ascii="Bell MT" w:hAnsi="Bell MT" w:cs="Times New Roman"/>
          <w:b/>
          <w:i/>
          <w:sz w:val="26"/>
          <w:szCs w:val="26"/>
        </w:rPr>
      </w:pPr>
      <w:r w:rsidRPr="006738CE">
        <w:rPr>
          <w:rFonts w:ascii="Bell MT" w:hAnsi="Bell MT" w:cs="Times New Roman"/>
          <w:i/>
          <w:sz w:val="26"/>
          <w:szCs w:val="26"/>
        </w:rPr>
        <w:t xml:space="preserve">In Paul’s day, slavery was much different than African slavery, and the institution was not based on race but economics. You could become a slave if you were captured in war or fell into debt. While </w:t>
      </w:r>
      <w:r w:rsidRPr="006738CE">
        <w:rPr>
          <w:rFonts w:ascii="Bell MT" w:hAnsi="Bell MT" w:cs="Times New Roman"/>
          <w:i/>
          <w:sz w:val="26"/>
          <w:szCs w:val="26"/>
        </w:rPr>
        <w:lastRenderedPageBreak/>
        <w:t xml:space="preserve">sometimes slaves rowed in galleys, other times they ruled politically or oversaw great households or farms. Slaves could also do things to earn money and </w:t>
      </w:r>
      <w:r w:rsidR="00057780">
        <w:rPr>
          <w:rFonts w:ascii="Bell MT" w:hAnsi="Bell MT" w:cs="Times New Roman"/>
          <w:i/>
          <w:sz w:val="26"/>
          <w:szCs w:val="26"/>
        </w:rPr>
        <w:t>thus purchase</w:t>
      </w:r>
      <w:r w:rsidRPr="006738CE">
        <w:rPr>
          <w:rFonts w:ascii="Bell MT" w:hAnsi="Bell MT" w:cs="Times New Roman"/>
          <w:i/>
          <w:sz w:val="26"/>
          <w:szCs w:val="26"/>
        </w:rPr>
        <w:t xml:space="preserve"> their freedom. If a slave did become free (a “freedman”) they often were retained in the services of their former master (their “patron”). Slaves and masters could have very close relationships.</w:t>
      </w:r>
    </w:p>
    <w:p w:rsidR="008374E8" w:rsidRPr="00B07D46" w:rsidRDefault="008374E8" w:rsidP="008374E8">
      <w:pPr>
        <w:pStyle w:val="ListParagraph"/>
        <w:numPr>
          <w:ilvl w:val="0"/>
          <w:numId w:val="44"/>
        </w:numPr>
        <w:spacing w:after="0" w:line="240" w:lineRule="auto"/>
        <w:rPr>
          <w:rFonts w:ascii="Bell MT" w:hAnsi="Bell MT" w:cs="Times New Roman"/>
          <w:b/>
          <w:sz w:val="26"/>
          <w:szCs w:val="26"/>
        </w:rPr>
      </w:pPr>
      <w:r>
        <w:rPr>
          <w:rFonts w:ascii="Bell MT" w:hAnsi="Bell MT" w:cs="Times New Roman"/>
          <w:sz w:val="26"/>
          <w:szCs w:val="26"/>
        </w:rPr>
        <w:t>In light of Rev 18:13, why is slavery immoral?</w:t>
      </w:r>
    </w:p>
    <w:p w:rsidR="00B07D46" w:rsidRDefault="00B07D46" w:rsidP="008374E8">
      <w:pPr>
        <w:pStyle w:val="ListParagraph"/>
        <w:numPr>
          <w:ilvl w:val="0"/>
          <w:numId w:val="44"/>
        </w:numPr>
        <w:spacing w:after="0" w:line="240" w:lineRule="auto"/>
        <w:rPr>
          <w:rFonts w:ascii="Bell MT" w:hAnsi="Bell MT" w:cs="Times New Roman"/>
          <w:i/>
          <w:sz w:val="26"/>
          <w:szCs w:val="26"/>
        </w:rPr>
      </w:pPr>
      <w:r w:rsidRPr="00B07D46">
        <w:rPr>
          <w:rFonts w:ascii="Bell MT" w:hAnsi="Bell MT" w:cs="Times New Roman"/>
          <w:i/>
          <w:sz w:val="26"/>
          <w:szCs w:val="26"/>
        </w:rPr>
        <w:t xml:space="preserve">V.15- Because we’re saved by grace and not the Law, a Christian ought </w:t>
      </w:r>
      <w:proofErr w:type="gramStart"/>
      <w:r w:rsidRPr="00B07D46">
        <w:rPr>
          <w:rFonts w:ascii="Bell MT" w:hAnsi="Bell MT" w:cs="Times New Roman"/>
          <w:i/>
          <w:sz w:val="26"/>
          <w:szCs w:val="26"/>
        </w:rPr>
        <w:t>not</w:t>
      </w:r>
      <w:proofErr w:type="gramEnd"/>
      <w:r w:rsidRPr="00B07D46">
        <w:rPr>
          <w:rFonts w:ascii="Bell MT" w:hAnsi="Bell MT" w:cs="Times New Roman"/>
          <w:i/>
          <w:sz w:val="26"/>
          <w:szCs w:val="26"/>
        </w:rPr>
        <w:t xml:space="preserve"> sin. Using the illustration of slavery Paul explains why.</w:t>
      </w:r>
    </w:p>
    <w:p w:rsidR="00B07D46" w:rsidRDefault="00B07D46" w:rsidP="008374E8">
      <w:pPr>
        <w:pStyle w:val="ListParagraph"/>
        <w:numPr>
          <w:ilvl w:val="0"/>
          <w:numId w:val="44"/>
        </w:numPr>
        <w:spacing w:after="0" w:line="240" w:lineRule="auto"/>
        <w:rPr>
          <w:rFonts w:ascii="Bell MT" w:hAnsi="Bell MT" w:cs="Times New Roman"/>
          <w:b/>
          <w:sz w:val="26"/>
          <w:szCs w:val="26"/>
        </w:rPr>
      </w:pPr>
      <w:r w:rsidRPr="00B07D46">
        <w:rPr>
          <w:rFonts w:ascii="Bell MT" w:hAnsi="Bell MT" w:cs="Times New Roman"/>
          <w:b/>
          <w:sz w:val="26"/>
          <w:szCs w:val="26"/>
        </w:rPr>
        <w:t>Generally, who or what are we enslaved to as unbelievers and then as believers? Are we free? What two options do we have for Lordship?</w:t>
      </w:r>
    </w:p>
    <w:p w:rsidR="00B07D46" w:rsidRDefault="00B07D46" w:rsidP="008374E8">
      <w:pPr>
        <w:pStyle w:val="ListParagraph"/>
        <w:numPr>
          <w:ilvl w:val="0"/>
          <w:numId w:val="44"/>
        </w:numPr>
        <w:spacing w:after="0" w:line="240" w:lineRule="auto"/>
        <w:rPr>
          <w:rFonts w:ascii="Bell MT" w:hAnsi="Bell MT" w:cs="Times New Roman"/>
          <w:sz w:val="26"/>
          <w:szCs w:val="26"/>
        </w:rPr>
      </w:pPr>
      <w:r w:rsidRPr="00B07D46">
        <w:rPr>
          <w:rFonts w:ascii="Bell MT" w:hAnsi="Bell MT" w:cs="Times New Roman"/>
          <w:sz w:val="26"/>
          <w:szCs w:val="26"/>
        </w:rPr>
        <w:t xml:space="preserve">V. 16- </w:t>
      </w:r>
      <w:r w:rsidR="00057780">
        <w:rPr>
          <w:rFonts w:ascii="Bell MT" w:hAnsi="Bell MT" w:cs="Times New Roman"/>
          <w:sz w:val="26"/>
          <w:szCs w:val="26"/>
        </w:rPr>
        <w:t>I</w:t>
      </w:r>
      <w:r w:rsidRPr="00B07D46">
        <w:rPr>
          <w:rFonts w:ascii="Bell MT" w:hAnsi="Bell MT" w:cs="Times New Roman"/>
          <w:sz w:val="26"/>
          <w:szCs w:val="26"/>
        </w:rPr>
        <w:t>f we present ourselves (stand beside) to sin (Satan) or righteousness (Jesus), what is the outcome?</w:t>
      </w:r>
    </w:p>
    <w:p w:rsidR="0015535F" w:rsidRDefault="0015535F" w:rsidP="008374E8">
      <w:pPr>
        <w:pStyle w:val="ListParagraph"/>
        <w:numPr>
          <w:ilvl w:val="0"/>
          <w:numId w:val="44"/>
        </w:numPr>
        <w:spacing w:after="0" w:line="240" w:lineRule="auto"/>
        <w:rPr>
          <w:rFonts w:ascii="Bell MT" w:hAnsi="Bell MT" w:cs="Times New Roman"/>
          <w:sz w:val="26"/>
          <w:szCs w:val="26"/>
        </w:rPr>
      </w:pPr>
      <w:r>
        <w:rPr>
          <w:rFonts w:ascii="Bell MT" w:hAnsi="Bell MT" w:cs="Times New Roman"/>
          <w:sz w:val="26"/>
          <w:szCs w:val="26"/>
        </w:rPr>
        <w:t xml:space="preserve">Vv. 17–18- What is the Christian freed from, and then enslaved to? How does this answer why we </w:t>
      </w:r>
      <w:r w:rsidR="00057780">
        <w:rPr>
          <w:rFonts w:ascii="Bell MT" w:hAnsi="Bell MT" w:cs="Times New Roman"/>
          <w:sz w:val="26"/>
          <w:szCs w:val="26"/>
        </w:rPr>
        <w:t>shouldn’t</w:t>
      </w:r>
      <w:r>
        <w:rPr>
          <w:rFonts w:ascii="Bell MT" w:hAnsi="Bell MT" w:cs="Times New Roman"/>
          <w:sz w:val="26"/>
          <w:szCs w:val="26"/>
        </w:rPr>
        <w:t xml:space="preserve"> persist in sin?</w:t>
      </w:r>
    </w:p>
    <w:p w:rsidR="0015535F" w:rsidRDefault="0015535F" w:rsidP="008374E8">
      <w:pPr>
        <w:pStyle w:val="ListParagraph"/>
        <w:numPr>
          <w:ilvl w:val="0"/>
          <w:numId w:val="44"/>
        </w:numPr>
        <w:spacing w:after="0" w:line="240" w:lineRule="auto"/>
        <w:rPr>
          <w:rFonts w:ascii="Bell MT" w:hAnsi="Bell MT" w:cs="Times New Roman"/>
          <w:sz w:val="26"/>
          <w:szCs w:val="26"/>
        </w:rPr>
      </w:pPr>
      <w:r w:rsidRPr="0015535F">
        <w:rPr>
          <w:rFonts w:ascii="Bell MT" w:hAnsi="Bell MT" w:cs="Times New Roman"/>
          <w:i/>
          <w:sz w:val="26"/>
          <w:szCs w:val="26"/>
        </w:rPr>
        <w:t>V. 19a- Interestingly Paul acknowledges the limitation of his illustration</w:t>
      </w:r>
      <w:r>
        <w:rPr>
          <w:rFonts w:ascii="Bell MT" w:hAnsi="Bell MT" w:cs="Times New Roman"/>
          <w:sz w:val="26"/>
          <w:szCs w:val="26"/>
        </w:rPr>
        <w:t xml:space="preserve">. </w:t>
      </w:r>
      <w:r w:rsidRPr="0015535F">
        <w:rPr>
          <w:rFonts w:ascii="Bell MT" w:hAnsi="Bell MT" w:cs="Times New Roman"/>
          <w:b/>
          <w:sz w:val="26"/>
          <w:szCs w:val="26"/>
        </w:rPr>
        <w:t>How are illustrations helpful but always imperfect?</w:t>
      </w:r>
    </w:p>
    <w:p w:rsidR="0015535F" w:rsidRDefault="0015535F" w:rsidP="008374E8">
      <w:pPr>
        <w:pStyle w:val="ListParagraph"/>
        <w:numPr>
          <w:ilvl w:val="0"/>
          <w:numId w:val="44"/>
        </w:numPr>
        <w:spacing w:after="0" w:line="240" w:lineRule="auto"/>
        <w:rPr>
          <w:rFonts w:ascii="Bell MT" w:hAnsi="Bell MT" w:cs="Times New Roman"/>
          <w:sz w:val="26"/>
          <w:szCs w:val="26"/>
        </w:rPr>
      </w:pPr>
      <w:r>
        <w:rPr>
          <w:rFonts w:ascii="Bell MT" w:hAnsi="Bell MT" w:cs="Times New Roman"/>
          <w:sz w:val="26"/>
          <w:szCs w:val="26"/>
        </w:rPr>
        <w:t>V. 19 (and v. 20–22</w:t>
      </w:r>
      <w:proofErr w:type="gramStart"/>
      <w:r>
        <w:rPr>
          <w:rFonts w:ascii="Bell MT" w:hAnsi="Bell MT" w:cs="Times New Roman"/>
          <w:sz w:val="26"/>
          <w:szCs w:val="26"/>
        </w:rPr>
        <w:t>)-</w:t>
      </w:r>
      <w:proofErr w:type="gramEnd"/>
      <w:r>
        <w:rPr>
          <w:rFonts w:ascii="Bell MT" w:hAnsi="Bell MT" w:cs="Times New Roman"/>
          <w:sz w:val="26"/>
          <w:szCs w:val="26"/>
        </w:rPr>
        <w:t xml:space="preserve"> If we submit/yield to sin or to righteousness, what will be the result? What is the end of sin/salvation?</w:t>
      </w:r>
    </w:p>
    <w:p w:rsidR="0015535F" w:rsidRDefault="0015535F" w:rsidP="008374E8">
      <w:pPr>
        <w:pStyle w:val="ListParagraph"/>
        <w:numPr>
          <w:ilvl w:val="0"/>
          <w:numId w:val="44"/>
        </w:numPr>
        <w:spacing w:after="0" w:line="240" w:lineRule="auto"/>
        <w:rPr>
          <w:rFonts w:ascii="Bell MT" w:hAnsi="Bell MT" w:cs="Times New Roman"/>
          <w:b/>
          <w:sz w:val="26"/>
          <w:szCs w:val="26"/>
        </w:rPr>
      </w:pPr>
      <w:r w:rsidRPr="0015535F">
        <w:rPr>
          <w:rFonts w:ascii="Bell MT" w:hAnsi="Bell MT" w:cs="Times New Roman"/>
          <w:b/>
          <w:sz w:val="26"/>
          <w:szCs w:val="26"/>
        </w:rPr>
        <w:t>How are we to answer Paul’s initial response (v.15a), that Christians are not free to go on sinning?</w:t>
      </w:r>
    </w:p>
    <w:p w:rsidR="0015535F" w:rsidRPr="0015535F" w:rsidRDefault="0015535F" w:rsidP="008374E8">
      <w:pPr>
        <w:pStyle w:val="ListParagraph"/>
        <w:numPr>
          <w:ilvl w:val="0"/>
          <w:numId w:val="44"/>
        </w:numPr>
        <w:spacing w:after="0" w:line="240" w:lineRule="auto"/>
        <w:rPr>
          <w:rFonts w:ascii="Bell MT" w:hAnsi="Bell MT" w:cs="Times New Roman"/>
          <w:b/>
          <w:sz w:val="26"/>
          <w:szCs w:val="26"/>
        </w:rPr>
      </w:pPr>
      <w:r>
        <w:rPr>
          <w:rFonts w:ascii="Bell MT" w:hAnsi="Bell MT" w:cs="Times New Roman"/>
          <w:b/>
          <w:sz w:val="26"/>
          <w:szCs w:val="26"/>
        </w:rPr>
        <w:t xml:space="preserve">V. 23- Reflect upon the Gospel beauty in this verse. How does </w:t>
      </w:r>
      <w:proofErr w:type="gramStart"/>
      <w:r>
        <w:rPr>
          <w:rFonts w:ascii="Bell MT" w:hAnsi="Bell MT" w:cs="Times New Roman"/>
          <w:b/>
          <w:sz w:val="26"/>
          <w:szCs w:val="26"/>
        </w:rPr>
        <w:t>a knowledge</w:t>
      </w:r>
      <w:proofErr w:type="gramEnd"/>
      <w:r>
        <w:rPr>
          <w:rFonts w:ascii="Bell MT" w:hAnsi="Bell MT" w:cs="Times New Roman"/>
          <w:b/>
          <w:sz w:val="26"/>
          <w:szCs w:val="26"/>
        </w:rPr>
        <w:t xml:space="preserve"> of slavery help us to understand it?</w:t>
      </w:r>
    </w:p>
    <w:p w:rsidR="006738CE" w:rsidRPr="008374E8" w:rsidRDefault="006738CE" w:rsidP="008374E8">
      <w:pPr>
        <w:pStyle w:val="ListParagraph"/>
        <w:numPr>
          <w:ilvl w:val="0"/>
          <w:numId w:val="44"/>
        </w:numPr>
        <w:spacing w:after="0" w:line="240" w:lineRule="auto"/>
        <w:rPr>
          <w:rFonts w:ascii="Bell MT" w:hAnsi="Bell MT" w:cs="Times New Roman"/>
          <w:b/>
          <w:sz w:val="26"/>
          <w:szCs w:val="26"/>
        </w:rPr>
      </w:pPr>
      <w:r w:rsidRPr="00B07D46">
        <w:rPr>
          <w:rFonts w:ascii="Bell MT" w:hAnsi="Bell MT" w:cs="Times New Roman"/>
          <w:sz w:val="26"/>
          <w:szCs w:val="26"/>
        </w:rPr>
        <w:t xml:space="preserve">Throughout the NT, the writers of the Epistles often </w:t>
      </w:r>
      <w:proofErr w:type="gramStart"/>
      <w:r w:rsidRPr="00B07D46">
        <w:rPr>
          <w:rFonts w:ascii="Bell MT" w:hAnsi="Bell MT" w:cs="Times New Roman"/>
          <w:sz w:val="26"/>
          <w:szCs w:val="26"/>
        </w:rPr>
        <w:t>describe</w:t>
      </w:r>
      <w:proofErr w:type="gramEnd"/>
      <w:r w:rsidRPr="00B07D46">
        <w:rPr>
          <w:rFonts w:ascii="Bell MT" w:hAnsi="Bell MT" w:cs="Times New Roman"/>
          <w:sz w:val="26"/>
          <w:szCs w:val="26"/>
        </w:rPr>
        <w:t xml:space="preserve"> themselves as a </w:t>
      </w:r>
      <w:proofErr w:type="spellStart"/>
      <w:r w:rsidRPr="00B07D46">
        <w:rPr>
          <w:rFonts w:ascii="Bell MT" w:hAnsi="Bell MT" w:cs="Times New Roman"/>
          <w:i/>
          <w:sz w:val="26"/>
          <w:szCs w:val="26"/>
        </w:rPr>
        <w:t>doulos</w:t>
      </w:r>
      <w:proofErr w:type="spellEnd"/>
      <w:r w:rsidRPr="00B07D46">
        <w:rPr>
          <w:rFonts w:ascii="Bell MT" w:hAnsi="Bell MT" w:cs="Times New Roman"/>
          <w:sz w:val="26"/>
          <w:szCs w:val="26"/>
        </w:rPr>
        <w:t xml:space="preserve"> (slave) and Jesus as </w:t>
      </w:r>
      <w:proofErr w:type="spellStart"/>
      <w:r w:rsidRPr="00B07D46">
        <w:rPr>
          <w:rFonts w:ascii="Bell MT" w:hAnsi="Bell MT" w:cs="Times New Roman"/>
          <w:i/>
          <w:sz w:val="26"/>
          <w:szCs w:val="26"/>
        </w:rPr>
        <w:t>kyrios</w:t>
      </w:r>
      <w:proofErr w:type="spellEnd"/>
      <w:r w:rsidRPr="00B07D46">
        <w:rPr>
          <w:rFonts w:ascii="Bell MT" w:hAnsi="Bell MT" w:cs="Times New Roman"/>
          <w:sz w:val="26"/>
          <w:szCs w:val="26"/>
        </w:rPr>
        <w:t xml:space="preserve"> (Lord)</w:t>
      </w:r>
      <w:r w:rsidR="00B07D46" w:rsidRPr="00B07D46">
        <w:rPr>
          <w:rFonts w:ascii="Bell MT" w:hAnsi="Bell MT" w:cs="Times New Roman"/>
          <w:sz w:val="26"/>
          <w:szCs w:val="26"/>
        </w:rPr>
        <w:t>.</w:t>
      </w:r>
      <w:r w:rsidR="00B07D46">
        <w:rPr>
          <w:rFonts w:ascii="Bell MT" w:hAnsi="Bell MT" w:cs="Times New Roman"/>
          <w:b/>
          <w:sz w:val="26"/>
          <w:szCs w:val="26"/>
        </w:rPr>
        <w:t xml:space="preserve"> How does this thought shape your discipleship?</w:t>
      </w:r>
    </w:p>
    <w:p w:rsidR="008374E8" w:rsidRDefault="008374E8" w:rsidP="008374E8">
      <w:pPr>
        <w:pStyle w:val="ListParagraph"/>
        <w:spacing w:after="0" w:line="240" w:lineRule="auto"/>
        <w:ind w:left="360"/>
        <w:rPr>
          <w:rFonts w:ascii="Bell MT" w:hAnsi="Bell MT" w:cs="Times New Roman"/>
          <w:b/>
          <w:sz w:val="26"/>
          <w:szCs w:val="26"/>
        </w:rPr>
      </w:pPr>
    </w:p>
    <w:p w:rsidR="00EA4352" w:rsidRDefault="002759CD" w:rsidP="00D16650">
      <w:pPr>
        <w:spacing w:after="0" w:line="240" w:lineRule="auto"/>
        <w:rPr>
          <w:rFonts w:ascii="Bell MT" w:hAnsi="Bell MT" w:cs="Times New Roman"/>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8374E8">
        <w:rPr>
          <w:rFonts w:ascii="Bell MT" w:hAnsi="Bell MT" w:cs="Times New Roman"/>
          <w:sz w:val="26"/>
          <w:szCs w:val="26"/>
        </w:rPr>
        <w:t>Aug 11, Ro 9:19–33, God’s Sovereign Choice, pt. II</w:t>
      </w: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626B6B" w:rsidRDefault="00626B6B" w:rsidP="00D16650">
      <w:pPr>
        <w:spacing w:after="0" w:line="240" w:lineRule="auto"/>
        <w:rPr>
          <w:rFonts w:ascii="Bell MT" w:hAnsi="Bell MT" w:cs="Times New Roman"/>
          <w:sz w:val="26"/>
          <w:szCs w:val="26"/>
        </w:rPr>
      </w:pPr>
    </w:p>
    <w:p w:rsidR="00626B6B" w:rsidRPr="00D16650" w:rsidRDefault="00626B6B" w:rsidP="00D16650">
      <w:pPr>
        <w:spacing w:after="0" w:line="240" w:lineRule="auto"/>
        <w:rPr>
          <w:rFonts w:ascii="Bell MT" w:hAnsi="Bell MT" w:cs="Times New Roman"/>
          <w:b/>
          <w:sz w:val="26"/>
          <w:szCs w:val="26"/>
        </w:rPr>
      </w:pPr>
      <w:bookmarkStart w:id="0" w:name="_GoBack"/>
      <w:bookmarkEnd w:id="0"/>
    </w:p>
    <w:sectPr w:rsidR="00626B6B"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49" w:rsidRDefault="00D94C49" w:rsidP="00B05860">
      <w:pPr>
        <w:spacing w:after="0" w:line="240" w:lineRule="auto"/>
      </w:pPr>
      <w:r>
        <w:separator/>
      </w:r>
    </w:p>
  </w:endnote>
  <w:endnote w:type="continuationSeparator" w:id="0">
    <w:p w:rsidR="00D94C49" w:rsidRDefault="00D94C49"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49" w:rsidRDefault="00D94C49" w:rsidP="00B05860">
      <w:pPr>
        <w:spacing w:after="0" w:line="240" w:lineRule="auto"/>
      </w:pPr>
      <w:r>
        <w:separator/>
      </w:r>
    </w:p>
  </w:footnote>
  <w:footnote w:type="continuationSeparator" w:id="0">
    <w:p w:rsidR="00D94C49" w:rsidRDefault="00D94C49"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83AE0"/>
    <w:multiLevelType w:val="hybridMultilevel"/>
    <w:tmpl w:val="9BDCDB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262D51"/>
    <w:multiLevelType w:val="hybridMultilevel"/>
    <w:tmpl w:val="7742AA42"/>
    <w:lvl w:ilvl="0" w:tplc="08090001">
      <w:start w:val="1"/>
      <w:numFmt w:val="bullet"/>
      <w:lvlText w:val=""/>
      <w:lvlJc w:val="left"/>
      <w:pPr>
        <w:ind w:left="360" w:hanging="360"/>
      </w:pPr>
      <w:rPr>
        <w:rFonts w:ascii="Symbol" w:hAnsi="Symbol" w:hint="default"/>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43351E"/>
    <w:multiLevelType w:val="hybridMultilevel"/>
    <w:tmpl w:val="1F682D50"/>
    <w:lvl w:ilvl="0" w:tplc="AB3EF8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8"/>
  </w:num>
  <w:num w:numId="3">
    <w:abstractNumId w:val="25"/>
  </w:num>
  <w:num w:numId="4">
    <w:abstractNumId w:val="19"/>
  </w:num>
  <w:num w:numId="5">
    <w:abstractNumId w:val="13"/>
  </w:num>
  <w:num w:numId="6">
    <w:abstractNumId w:val="37"/>
  </w:num>
  <w:num w:numId="7">
    <w:abstractNumId w:val="33"/>
  </w:num>
  <w:num w:numId="8">
    <w:abstractNumId w:val="20"/>
  </w:num>
  <w:num w:numId="9">
    <w:abstractNumId w:val="39"/>
  </w:num>
  <w:num w:numId="10">
    <w:abstractNumId w:val="26"/>
  </w:num>
  <w:num w:numId="11">
    <w:abstractNumId w:val="36"/>
  </w:num>
  <w:num w:numId="12">
    <w:abstractNumId w:val="30"/>
  </w:num>
  <w:num w:numId="13">
    <w:abstractNumId w:val="3"/>
  </w:num>
  <w:num w:numId="14">
    <w:abstractNumId w:val="29"/>
  </w:num>
  <w:num w:numId="15">
    <w:abstractNumId w:val="35"/>
  </w:num>
  <w:num w:numId="16">
    <w:abstractNumId w:val="41"/>
  </w:num>
  <w:num w:numId="17">
    <w:abstractNumId w:val="10"/>
  </w:num>
  <w:num w:numId="18">
    <w:abstractNumId w:val="17"/>
  </w:num>
  <w:num w:numId="19">
    <w:abstractNumId w:val="0"/>
  </w:num>
  <w:num w:numId="20">
    <w:abstractNumId w:val="21"/>
  </w:num>
  <w:num w:numId="21">
    <w:abstractNumId w:val="18"/>
  </w:num>
  <w:num w:numId="22">
    <w:abstractNumId w:val="31"/>
  </w:num>
  <w:num w:numId="23">
    <w:abstractNumId w:val="5"/>
  </w:num>
  <w:num w:numId="24">
    <w:abstractNumId w:val="12"/>
  </w:num>
  <w:num w:numId="25">
    <w:abstractNumId w:val="23"/>
  </w:num>
  <w:num w:numId="26">
    <w:abstractNumId w:val="42"/>
  </w:num>
  <w:num w:numId="27">
    <w:abstractNumId w:val="2"/>
  </w:num>
  <w:num w:numId="28">
    <w:abstractNumId w:val="40"/>
  </w:num>
  <w:num w:numId="29">
    <w:abstractNumId w:val="22"/>
  </w:num>
  <w:num w:numId="30">
    <w:abstractNumId w:val="14"/>
  </w:num>
  <w:num w:numId="31">
    <w:abstractNumId w:val="11"/>
  </w:num>
  <w:num w:numId="32">
    <w:abstractNumId w:val="43"/>
  </w:num>
  <w:num w:numId="33">
    <w:abstractNumId w:val="28"/>
  </w:num>
  <w:num w:numId="34">
    <w:abstractNumId w:val="16"/>
  </w:num>
  <w:num w:numId="35">
    <w:abstractNumId w:val="8"/>
  </w:num>
  <w:num w:numId="36">
    <w:abstractNumId w:val="6"/>
  </w:num>
  <w:num w:numId="37">
    <w:abstractNumId w:val="44"/>
  </w:num>
  <w:num w:numId="38">
    <w:abstractNumId w:val="32"/>
  </w:num>
  <w:num w:numId="39">
    <w:abstractNumId w:val="9"/>
  </w:num>
  <w:num w:numId="40">
    <w:abstractNumId w:val="1"/>
  </w:num>
  <w:num w:numId="41">
    <w:abstractNumId w:val="15"/>
  </w:num>
  <w:num w:numId="42">
    <w:abstractNumId w:val="34"/>
  </w:num>
  <w:num w:numId="43">
    <w:abstractNumId w:val="24"/>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57780"/>
    <w:rsid w:val="00062DA1"/>
    <w:rsid w:val="00063A20"/>
    <w:rsid w:val="00063E25"/>
    <w:rsid w:val="000665DA"/>
    <w:rsid w:val="00074CA7"/>
    <w:rsid w:val="00076304"/>
    <w:rsid w:val="0007776B"/>
    <w:rsid w:val="000778B5"/>
    <w:rsid w:val="00080213"/>
    <w:rsid w:val="00080480"/>
    <w:rsid w:val="00082A9E"/>
    <w:rsid w:val="00083A23"/>
    <w:rsid w:val="00084768"/>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50F96"/>
    <w:rsid w:val="00152EAF"/>
    <w:rsid w:val="001542D1"/>
    <w:rsid w:val="0015535F"/>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1E6D"/>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795"/>
    <w:rsid w:val="00342DB0"/>
    <w:rsid w:val="00344356"/>
    <w:rsid w:val="00350205"/>
    <w:rsid w:val="003502BD"/>
    <w:rsid w:val="003523A9"/>
    <w:rsid w:val="00356245"/>
    <w:rsid w:val="00360345"/>
    <w:rsid w:val="00364FE2"/>
    <w:rsid w:val="00367195"/>
    <w:rsid w:val="00367484"/>
    <w:rsid w:val="00371AAD"/>
    <w:rsid w:val="00372CA6"/>
    <w:rsid w:val="00373AD2"/>
    <w:rsid w:val="00376398"/>
    <w:rsid w:val="003765BA"/>
    <w:rsid w:val="00377A09"/>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95F"/>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F06D9"/>
    <w:rsid w:val="004F3532"/>
    <w:rsid w:val="00504146"/>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4D2C"/>
    <w:rsid w:val="00604EF9"/>
    <w:rsid w:val="0060646D"/>
    <w:rsid w:val="00607BCD"/>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4560"/>
    <w:rsid w:val="00766AD0"/>
    <w:rsid w:val="00772A78"/>
    <w:rsid w:val="0077335B"/>
    <w:rsid w:val="00776933"/>
    <w:rsid w:val="00777C5F"/>
    <w:rsid w:val="0078237C"/>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374E8"/>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2A13"/>
    <w:rsid w:val="008A33E5"/>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3084"/>
    <w:rsid w:val="009C33DA"/>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0CD4"/>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E37"/>
    <w:rsid w:val="00A86016"/>
    <w:rsid w:val="00A94F79"/>
    <w:rsid w:val="00A9760F"/>
    <w:rsid w:val="00A97718"/>
    <w:rsid w:val="00AA3B0C"/>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07D46"/>
    <w:rsid w:val="00B129E6"/>
    <w:rsid w:val="00B14408"/>
    <w:rsid w:val="00B165CE"/>
    <w:rsid w:val="00B1758C"/>
    <w:rsid w:val="00B17685"/>
    <w:rsid w:val="00B2090A"/>
    <w:rsid w:val="00B20B47"/>
    <w:rsid w:val="00B22420"/>
    <w:rsid w:val="00B2261D"/>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1D19"/>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6156"/>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447F"/>
    <w:rsid w:val="00D84F1C"/>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3AD5"/>
    <w:rsid w:val="00DD53C9"/>
    <w:rsid w:val="00DE0D9F"/>
    <w:rsid w:val="00DE375B"/>
    <w:rsid w:val="00DE74AA"/>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5F7"/>
    <w:rsid w:val="00E64A8E"/>
    <w:rsid w:val="00E665C8"/>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3250-2C93-470D-A30A-9E6051EB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2021-07-20T20:44:00Z</cp:lastPrinted>
  <dcterms:created xsi:type="dcterms:W3CDTF">2021-07-27T19:11:00Z</dcterms:created>
  <dcterms:modified xsi:type="dcterms:W3CDTF">2021-07-27T20:26:00Z</dcterms:modified>
</cp:coreProperties>
</file>