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8D0" w:rsidRDefault="003558D0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3558D0" w:rsidRPr="004D24C5" w:rsidRDefault="003558D0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Acts: Stephen is </w:t>
                            </w:r>
                            <w:proofErr w:type="gramStart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Stoned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3558D0" w:rsidRDefault="003558D0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3558D0" w:rsidRPr="004D24C5" w:rsidRDefault="003558D0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Acts: Stephen is </w:t>
                      </w:r>
                      <w:proofErr w:type="gramStart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Stoned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8D0" w:rsidRPr="005D580F" w:rsidRDefault="003558D0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March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3558D0" w:rsidRPr="005D580F" w:rsidRDefault="003558D0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March 8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643ACA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733ED8" w:rsidRDefault="00834F75" w:rsidP="0060626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B027A9">
        <w:rPr>
          <w:rFonts w:ascii="Bell MT" w:hAnsi="Bell MT"/>
          <w:sz w:val="26"/>
          <w:szCs w:val="26"/>
        </w:rPr>
        <w:t xml:space="preserve"> </w:t>
      </w:r>
      <w:r w:rsidR="003137A3">
        <w:rPr>
          <w:rFonts w:ascii="Bell MT" w:hAnsi="Bell MT"/>
          <w:sz w:val="26"/>
          <w:szCs w:val="26"/>
        </w:rPr>
        <w:t xml:space="preserve">Acts: </w:t>
      </w:r>
      <w:r w:rsidR="00606265" w:rsidRPr="00525934">
        <w:rPr>
          <w:rFonts w:ascii="Bell MT" w:hAnsi="Bell MT" w:cs="Times New Roman"/>
          <w:i/>
          <w:sz w:val="26"/>
          <w:szCs w:val="26"/>
        </w:rPr>
        <w:t>Jesus’ work, through the Apostles and disciples, by the Holy Spirit, to fulfil Acts 1:8.</w:t>
      </w:r>
      <w:r w:rsidR="00606265" w:rsidRPr="00525934">
        <w:rPr>
          <w:rFonts w:ascii="Bell MT" w:hAnsi="Bell MT" w:cs="Times New Roman"/>
          <w:sz w:val="26"/>
          <w:szCs w:val="26"/>
        </w:rPr>
        <w:t xml:space="preserve"> </w:t>
      </w:r>
      <w:r w:rsidR="00290196" w:rsidRPr="00113CEF">
        <w:rPr>
          <w:rFonts w:ascii="Bell MT" w:hAnsi="Bell MT" w:cs="Times New Roman"/>
          <w:sz w:val="26"/>
          <w:szCs w:val="26"/>
        </w:rPr>
        <w:t>In the Jerusalem Church the pattern of sign-sermon-</w:t>
      </w:r>
      <w:r w:rsidR="00290196" w:rsidRPr="00113CEF">
        <w:rPr>
          <w:rFonts w:ascii="Bell MT" w:hAnsi="Bell MT" w:cs="Times New Roman"/>
          <w:b/>
          <w:sz w:val="26"/>
          <w:szCs w:val="26"/>
        </w:rPr>
        <w:t>response</w:t>
      </w:r>
      <w:r w:rsidR="00290196" w:rsidRPr="00113CEF">
        <w:rPr>
          <w:rFonts w:ascii="Bell MT" w:hAnsi="Bell MT" w:cs="Times New Roman"/>
          <w:sz w:val="26"/>
          <w:szCs w:val="26"/>
        </w:rPr>
        <w:t xml:space="preserve">-picture repeats itself, this time centring </w:t>
      </w:r>
      <w:proofErr w:type="gramStart"/>
      <w:r w:rsidR="00290196" w:rsidRPr="00113CEF">
        <w:rPr>
          <w:rFonts w:ascii="Bell MT" w:hAnsi="Bell MT" w:cs="Times New Roman"/>
          <w:sz w:val="26"/>
          <w:szCs w:val="26"/>
        </w:rPr>
        <w:t>around</w:t>
      </w:r>
      <w:proofErr w:type="gramEnd"/>
      <w:r w:rsidR="00290196" w:rsidRPr="00113CEF">
        <w:rPr>
          <w:rFonts w:ascii="Bell MT" w:hAnsi="Bell MT" w:cs="Times New Roman"/>
          <w:sz w:val="26"/>
          <w:szCs w:val="26"/>
        </w:rPr>
        <w:t xml:space="preserve"> the </w:t>
      </w:r>
      <w:r w:rsidR="00113CEF" w:rsidRPr="00113CEF">
        <w:rPr>
          <w:rFonts w:ascii="Bell MT" w:hAnsi="Bell MT" w:cs="Times New Roman"/>
          <w:sz w:val="26"/>
          <w:szCs w:val="26"/>
        </w:rPr>
        <w:t>stoning</w:t>
      </w:r>
      <w:r w:rsidR="00290196" w:rsidRPr="00113CEF">
        <w:rPr>
          <w:rFonts w:ascii="Bell MT" w:hAnsi="Bell MT" w:cs="Times New Roman"/>
          <w:sz w:val="26"/>
          <w:szCs w:val="26"/>
        </w:rPr>
        <w:t xml:space="preserve"> of Stephen.</w:t>
      </w:r>
    </w:p>
    <w:p w:rsidR="00733ED8" w:rsidRPr="00733ED8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525A52" w:rsidRPr="00407957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113CEF">
        <w:rPr>
          <w:rFonts w:ascii="Bell MT" w:hAnsi="Bell MT"/>
          <w:sz w:val="26"/>
          <w:szCs w:val="26"/>
        </w:rPr>
        <w:t>opposition, martyrdom</w:t>
      </w:r>
    </w:p>
    <w:p w:rsidR="00D17A69" w:rsidRPr="0039202A" w:rsidRDefault="00D17A69" w:rsidP="000A6BC0">
      <w:pPr>
        <w:spacing w:after="0" w:line="240" w:lineRule="auto"/>
        <w:rPr>
          <w:rFonts w:ascii="Bell MT" w:hAnsi="Bell MT" w:cs="Times New Roman"/>
          <w:sz w:val="10"/>
          <w:szCs w:val="10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C02DD6">
        <w:rPr>
          <w:rFonts w:ascii="Bell MT" w:hAnsi="Bell MT" w:cs="Times New Roman"/>
          <w:b/>
          <w:sz w:val="26"/>
          <w:szCs w:val="26"/>
        </w:rPr>
        <w:t>SERMON</w:t>
      </w:r>
      <w:r w:rsidRPr="00C02DD6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C02DD6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C02DD6">
        <w:rPr>
          <w:rFonts w:ascii="Bell MT" w:hAnsi="Bell MT" w:cs="Times New Roman"/>
          <w:sz w:val="26"/>
          <w:szCs w:val="26"/>
        </w:rPr>
        <w:t>(</w:t>
      </w:r>
      <w:r w:rsidR="00225ACD">
        <w:rPr>
          <w:rFonts w:ascii="Bell MT" w:hAnsi="Bell MT" w:cs="Times New Roman"/>
          <w:sz w:val="26"/>
          <w:szCs w:val="26"/>
        </w:rPr>
        <w:t xml:space="preserve">Acts </w:t>
      </w:r>
      <w:r w:rsidR="00113CEF">
        <w:rPr>
          <w:rFonts w:ascii="Bell MT" w:hAnsi="Bell MT" w:cs="Times New Roman"/>
          <w:sz w:val="26"/>
          <w:szCs w:val="26"/>
        </w:rPr>
        <w:t>7:1–53</w:t>
      </w:r>
      <w:r w:rsidR="00601CF9" w:rsidRPr="00C02DD6">
        <w:rPr>
          <w:rFonts w:ascii="Bell MT" w:hAnsi="Bell MT" w:cs="Times New Roman"/>
          <w:sz w:val="26"/>
          <w:szCs w:val="26"/>
        </w:rPr>
        <w:t>)</w:t>
      </w:r>
    </w:p>
    <w:p w:rsidR="00290196" w:rsidRPr="0045413C" w:rsidRDefault="00290196" w:rsidP="00113CEF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413C">
        <w:rPr>
          <w:rFonts w:ascii="Bell MT" w:hAnsi="Bell MT" w:cs="Times New Roman"/>
          <w:sz w:val="26"/>
          <w:szCs w:val="26"/>
        </w:rPr>
        <w:t xml:space="preserve">How </w:t>
      </w:r>
      <w:r w:rsidR="00113CEF" w:rsidRPr="0045413C">
        <w:rPr>
          <w:rFonts w:ascii="Bell MT" w:hAnsi="Bell MT" w:cs="Times New Roman"/>
          <w:sz w:val="26"/>
          <w:szCs w:val="26"/>
        </w:rPr>
        <w:t xml:space="preserve">was </w:t>
      </w:r>
      <w:proofErr w:type="gramStart"/>
      <w:r w:rsidR="00113CEF" w:rsidRPr="0045413C">
        <w:rPr>
          <w:rFonts w:ascii="Bell MT" w:hAnsi="Bell MT" w:cs="Times New Roman"/>
          <w:sz w:val="26"/>
          <w:szCs w:val="26"/>
        </w:rPr>
        <w:t>this a</w:t>
      </w:r>
      <w:proofErr w:type="gramEnd"/>
      <w:r w:rsidR="00113CEF" w:rsidRPr="0045413C">
        <w:rPr>
          <w:rFonts w:ascii="Bell MT" w:hAnsi="Bell MT" w:cs="Times New Roman"/>
          <w:sz w:val="26"/>
          <w:szCs w:val="26"/>
        </w:rPr>
        <w:t xml:space="preserve"> sham trial, like Jesus’?</w:t>
      </w:r>
    </w:p>
    <w:p w:rsidR="0045413C" w:rsidRPr="0045413C" w:rsidRDefault="00113CEF" w:rsidP="00113CEF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413C">
        <w:rPr>
          <w:rFonts w:ascii="Bell MT" w:hAnsi="Bell MT" w:cs="Times New Roman"/>
          <w:sz w:val="26"/>
          <w:szCs w:val="26"/>
        </w:rPr>
        <w:t>How did Stephen</w:t>
      </w:r>
      <w:r w:rsidR="0045413C" w:rsidRPr="0045413C">
        <w:rPr>
          <w:rFonts w:ascii="Bell MT" w:hAnsi="Bell MT" w:cs="Times New Roman"/>
          <w:sz w:val="26"/>
          <w:szCs w:val="26"/>
        </w:rPr>
        <w:t>, the accused, become the accuser?</w:t>
      </w:r>
    </w:p>
    <w:p w:rsidR="0045413C" w:rsidRPr="0045413C" w:rsidRDefault="0045413C" w:rsidP="00113CEF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413C">
        <w:rPr>
          <w:rFonts w:ascii="Bell MT" w:hAnsi="Bell MT" w:cs="Times New Roman"/>
          <w:sz w:val="26"/>
          <w:szCs w:val="26"/>
        </w:rPr>
        <w:t>What three charges did he respond to?</w:t>
      </w:r>
    </w:p>
    <w:p w:rsidR="0045413C" w:rsidRPr="0045413C" w:rsidRDefault="0045413C" w:rsidP="00113CEF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413C">
        <w:rPr>
          <w:rFonts w:ascii="Bell MT" w:hAnsi="Bell MT" w:cs="Times New Roman"/>
          <w:sz w:val="26"/>
          <w:szCs w:val="26"/>
        </w:rPr>
        <w:t xml:space="preserve">How did Stephen show </w:t>
      </w:r>
      <w:r w:rsidR="00C13684">
        <w:rPr>
          <w:rFonts w:ascii="Bell MT" w:hAnsi="Bell MT" w:cs="Times New Roman"/>
          <w:sz w:val="26"/>
          <w:szCs w:val="26"/>
        </w:rPr>
        <w:t>how the leaders</w:t>
      </w:r>
      <w:r w:rsidRPr="0045413C">
        <w:rPr>
          <w:rFonts w:ascii="Bell MT" w:hAnsi="Bell MT" w:cs="Times New Roman"/>
          <w:sz w:val="26"/>
          <w:szCs w:val="26"/>
        </w:rPr>
        <w:t>, and not h</w:t>
      </w:r>
      <w:r w:rsidR="00C13684">
        <w:rPr>
          <w:rFonts w:ascii="Bell MT" w:hAnsi="Bell MT" w:cs="Times New Roman"/>
          <w:sz w:val="26"/>
          <w:szCs w:val="26"/>
        </w:rPr>
        <w:t>imself</w:t>
      </w:r>
      <w:r w:rsidRPr="0045413C">
        <w:rPr>
          <w:rFonts w:ascii="Bell MT" w:hAnsi="Bell MT" w:cs="Times New Roman"/>
          <w:sz w:val="26"/>
          <w:szCs w:val="26"/>
        </w:rPr>
        <w:t>, were the ones misrepresenting God?</w:t>
      </w:r>
    </w:p>
    <w:p w:rsidR="0045413C" w:rsidRPr="0045413C" w:rsidRDefault="0045413C" w:rsidP="0045413C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743195" w:rsidRPr="0045413C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413C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="00226463" w:rsidRPr="0045413C">
        <w:rPr>
          <w:rFonts w:ascii="Bell MT" w:hAnsi="Bell MT" w:cs="Times New Roman"/>
          <w:sz w:val="26"/>
          <w:szCs w:val="26"/>
        </w:rPr>
        <w:t>(</w:t>
      </w:r>
      <w:r w:rsidR="00113CEF" w:rsidRPr="0045413C">
        <w:rPr>
          <w:rFonts w:ascii="Bell MT" w:hAnsi="Bell MT" w:cs="Times New Roman"/>
          <w:sz w:val="26"/>
          <w:szCs w:val="26"/>
        </w:rPr>
        <w:t>Continued</w:t>
      </w:r>
      <w:r w:rsidR="00290196" w:rsidRPr="0045413C">
        <w:rPr>
          <w:rFonts w:ascii="Bell MT" w:hAnsi="Bell MT" w:cs="Times New Roman"/>
          <w:sz w:val="26"/>
          <w:szCs w:val="26"/>
        </w:rPr>
        <w:t xml:space="preserve"> 2</w:t>
      </w:r>
      <w:r w:rsidRPr="0045413C">
        <w:rPr>
          <w:rFonts w:ascii="Bell MT" w:hAnsi="Bell MT" w:cs="Times New Roman"/>
          <w:sz w:val="26"/>
          <w:szCs w:val="26"/>
        </w:rPr>
        <w:t>)</w:t>
      </w:r>
    </w:p>
    <w:p w:rsidR="00D10DCC" w:rsidRPr="0045413C" w:rsidRDefault="0045413C" w:rsidP="00D10DCC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413C">
        <w:rPr>
          <w:rFonts w:ascii="Bell MT" w:hAnsi="Bell MT" w:cs="Times New Roman"/>
          <w:sz w:val="26"/>
          <w:szCs w:val="26"/>
        </w:rPr>
        <w:t xml:space="preserve">How had he not spoken against the </w:t>
      </w:r>
      <w:r w:rsidR="00D10DCC" w:rsidRPr="0045413C">
        <w:rPr>
          <w:rFonts w:ascii="Bell MT" w:hAnsi="Bell MT" w:cs="Times New Roman"/>
          <w:sz w:val="26"/>
          <w:szCs w:val="26"/>
        </w:rPr>
        <w:t>Temple</w:t>
      </w:r>
      <w:r w:rsidRPr="0045413C">
        <w:rPr>
          <w:rFonts w:ascii="Bell MT" w:hAnsi="Bell MT" w:cs="Times New Roman"/>
          <w:sz w:val="26"/>
          <w:szCs w:val="26"/>
        </w:rPr>
        <w:t>?</w:t>
      </w:r>
      <w:r w:rsidR="00C13684">
        <w:rPr>
          <w:rFonts w:ascii="Bell MT" w:hAnsi="Bell MT" w:cs="Times New Roman"/>
          <w:sz w:val="26"/>
          <w:szCs w:val="26"/>
        </w:rPr>
        <w:t xml:space="preserve"> (4 examples)</w:t>
      </w:r>
    </w:p>
    <w:p w:rsidR="00C13684" w:rsidRDefault="00C13684" w:rsidP="00113CEF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had Jesus fulfilled the Temple?</w:t>
      </w:r>
    </w:p>
    <w:p w:rsidR="00113CEF" w:rsidRDefault="0045413C" w:rsidP="00113CEF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413C">
        <w:rPr>
          <w:rFonts w:ascii="Bell MT" w:hAnsi="Bell MT" w:cs="Times New Roman"/>
          <w:sz w:val="26"/>
          <w:szCs w:val="26"/>
        </w:rPr>
        <w:t xml:space="preserve">How had he not spoken against the </w:t>
      </w:r>
      <w:r w:rsidR="00113CEF" w:rsidRPr="0045413C">
        <w:rPr>
          <w:rFonts w:ascii="Bell MT" w:hAnsi="Bell MT" w:cs="Times New Roman"/>
          <w:sz w:val="26"/>
          <w:szCs w:val="26"/>
        </w:rPr>
        <w:t>Law</w:t>
      </w:r>
      <w:r w:rsidRPr="0045413C">
        <w:rPr>
          <w:rFonts w:ascii="Bell MT" w:hAnsi="Bell MT" w:cs="Times New Roman"/>
          <w:sz w:val="26"/>
          <w:szCs w:val="26"/>
        </w:rPr>
        <w:t>?</w:t>
      </w:r>
    </w:p>
    <w:p w:rsidR="00C13684" w:rsidRDefault="00C13684" w:rsidP="00113CEF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had Jesus fulfilled the Law?</w:t>
      </w:r>
    </w:p>
    <w:p w:rsidR="00483DE9" w:rsidRPr="0045413C" w:rsidRDefault="00C13684" w:rsidP="00113CEF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were</w:t>
      </w:r>
      <w:r w:rsidR="00483DE9">
        <w:rPr>
          <w:rFonts w:ascii="Bell MT" w:hAnsi="Bell MT" w:cs="Times New Roman"/>
          <w:sz w:val="26"/>
          <w:szCs w:val="26"/>
        </w:rPr>
        <w:t xml:space="preserve"> the take home message</w:t>
      </w:r>
      <w:r>
        <w:rPr>
          <w:rFonts w:ascii="Bell MT" w:hAnsi="Bell MT" w:cs="Times New Roman"/>
          <w:sz w:val="26"/>
          <w:szCs w:val="26"/>
        </w:rPr>
        <w:t>s</w:t>
      </w:r>
      <w:r w:rsidR="00483DE9">
        <w:rPr>
          <w:rFonts w:ascii="Bell MT" w:hAnsi="Bell MT" w:cs="Times New Roman"/>
          <w:sz w:val="26"/>
          <w:szCs w:val="26"/>
        </w:rPr>
        <w:t xml:space="preserve"> of Stephen’s defence?</w:t>
      </w:r>
    </w:p>
    <w:p w:rsidR="00226463" w:rsidRPr="00AA5FC9" w:rsidRDefault="00226463" w:rsidP="0022646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113CEF" w:rsidRPr="00407957">
        <w:rPr>
          <w:rFonts w:ascii="Bell MT" w:hAnsi="Bell MT" w:cs="Times New Roman"/>
          <w:sz w:val="28"/>
          <w:szCs w:val="28"/>
        </w:rPr>
        <w:t xml:space="preserve">Acts </w:t>
      </w:r>
      <w:r w:rsidR="00113CEF">
        <w:rPr>
          <w:rFonts w:ascii="Bell MT" w:hAnsi="Bell MT" w:cs="Times New Roman"/>
          <w:sz w:val="28"/>
          <w:szCs w:val="28"/>
        </w:rPr>
        <w:t>7:54–60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45413C" w:rsidRPr="00E4322D" w:rsidRDefault="00C13684" w:rsidP="00483DE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The leaders</w:t>
      </w:r>
      <w:r w:rsidR="00483DE9" w:rsidRPr="00E4322D">
        <w:rPr>
          <w:rFonts w:ascii="Bell MT" w:hAnsi="Bell MT" w:cs="Times New Roman"/>
          <w:i/>
          <w:sz w:val="26"/>
          <w:szCs w:val="26"/>
        </w:rPr>
        <w:t>’</w:t>
      </w:r>
      <w:r w:rsidR="0045413C" w:rsidRPr="00E4322D">
        <w:rPr>
          <w:rFonts w:ascii="Bell MT" w:hAnsi="Bell MT" w:cs="Times New Roman"/>
          <w:i/>
          <w:sz w:val="26"/>
          <w:szCs w:val="26"/>
        </w:rPr>
        <w:t xml:space="preserve"> response to Stephen’s sermon </w:t>
      </w:r>
      <w:r w:rsidR="00E4322D" w:rsidRPr="00E4322D">
        <w:rPr>
          <w:rFonts w:ascii="Bell MT" w:hAnsi="Bell MT" w:cs="Times New Roman"/>
          <w:i/>
          <w:sz w:val="26"/>
          <w:szCs w:val="26"/>
        </w:rPr>
        <w:t xml:space="preserve">is not positive, </w:t>
      </w:r>
      <w:r w:rsidR="00E4322D">
        <w:rPr>
          <w:rFonts w:ascii="Bell MT" w:hAnsi="Bell MT" w:cs="Times New Roman"/>
          <w:i/>
          <w:sz w:val="26"/>
          <w:szCs w:val="26"/>
        </w:rPr>
        <w:t>y</w:t>
      </w:r>
      <w:r w:rsidR="0045413C" w:rsidRPr="00E4322D">
        <w:rPr>
          <w:rFonts w:ascii="Bell MT" w:hAnsi="Bell MT" w:cs="Times New Roman"/>
          <w:i/>
          <w:sz w:val="26"/>
          <w:szCs w:val="26"/>
        </w:rPr>
        <w:t xml:space="preserve">et in God’s providence </w:t>
      </w:r>
      <w:r w:rsidR="00483DE9" w:rsidRPr="00E4322D">
        <w:rPr>
          <w:rFonts w:ascii="Bell MT" w:hAnsi="Bell MT" w:cs="Times New Roman"/>
          <w:i/>
          <w:sz w:val="26"/>
          <w:szCs w:val="26"/>
        </w:rPr>
        <w:t>it is used</w:t>
      </w:r>
      <w:r w:rsidR="0045413C" w:rsidRPr="00E4322D">
        <w:rPr>
          <w:rFonts w:ascii="Bell MT" w:hAnsi="Bell MT" w:cs="Times New Roman"/>
          <w:i/>
          <w:sz w:val="26"/>
          <w:szCs w:val="26"/>
        </w:rPr>
        <w:t xml:space="preserve"> by Him</w:t>
      </w:r>
      <w:r w:rsidR="00483DE9" w:rsidRPr="00E4322D">
        <w:rPr>
          <w:rFonts w:ascii="Bell MT" w:hAnsi="Bell MT" w:cs="Times New Roman"/>
          <w:i/>
          <w:sz w:val="26"/>
          <w:szCs w:val="26"/>
        </w:rPr>
        <w:t xml:space="preserve"> to great </w:t>
      </w:r>
      <w:r>
        <w:rPr>
          <w:rFonts w:ascii="Bell MT" w:hAnsi="Bell MT" w:cs="Times New Roman"/>
          <w:i/>
          <w:sz w:val="26"/>
          <w:szCs w:val="26"/>
        </w:rPr>
        <w:t>missional effect (</w:t>
      </w:r>
      <w:proofErr w:type="spellStart"/>
      <w:r>
        <w:rPr>
          <w:rFonts w:ascii="Bell MT" w:hAnsi="Bell MT" w:cs="Times New Roman"/>
          <w:i/>
          <w:sz w:val="26"/>
          <w:szCs w:val="26"/>
        </w:rPr>
        <w:t>ch.</w:t>
      </w:r>
      <w:proofErr w:type="spellEnd"/>
      <w:r>
        <w:rPr>
          <w:rFonts w:ascii="Bell MT" w:hAnsi="Bell MT" w:cs="Times New Roman"/>
          <w:i/>
          <w:sz w:val="26"/>
          <w:szCs w:val="26"/>
        </w:rPr>
        <w:t xml:space="preserve"> 8)</w:t>
      </w:r>
      <w:r w:rsidR="0045413C" w:rsidRPr="00E4322D">
        <w:rPr>
          <w:rFonts w:ascii="Bell MT" w:hAnsi="Bell MT" w:cs="Times New Roman"/>
          <w:i/>
          <w:sz w:val="26"/>
          <w:szCs w:val="26"/>
        </w:rPr>
        <w:t>.</w:t>
      </w:r>
      <w:r w:rsidR="00E4322D">
        <w:rPr>
          <w:rFonts w:ascii="Bell MT" w:hAnsi="Bell MT" w:cs="Times New Roman"/>
          <w:i/>
          <w:sz w:val="26"/>
          <w:szCs w:val="26"/>
        </w:rPr>
        <w:t xml:space="preserve"> This is the greater emphasis by Luke though we often </w:t>
      </w:r>
      <w:r>
        <w:rPr>
          <w:rFonts w:ascii="Bell MT" w:hAnsi="Bell MT" w:cs="Times New Roman"/>
          <w:i/>
          <w:sz w:val="26"/>
          <w:szCs w:val="26"/>
        </w:rPr>
        <w:t>focus upon the</w:t>
      </w:r>
      <w:r w:rsidR="00E4322D">
        <w:rPr>
          <w:rFonts w:ascii="Bell MT" w:hAnsi="Bell MT" w:cs="Times New Roman"/>
          <w:i/>
          <w:sz w:val="26"/>
          <w:szCs w:val="26"/>
        </w:rPr>
        <w:t xml:space="preserve"> martyrdom.</w:t>
      </w:r>
    </w:p>
    <w:p w:rsidR="0045413C" w:rsidRDefault="0045413C" w:rsidP="00113CEF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45413C">
        <w:rPr>
          <w:rFonts w:ascii="Bell MT" w:hAnsi="Bell MT" w:cs="Times New Roman"/>
          <w:i/>
          <w:sz w:val="26"/>
          <w:szCs w:val="26"/>
        </w:rPr>
        <w:t>In Acts 1:8 the disciples are told to “be my witnesses” (martyr= witness). In being stoned Stephen becomes the first Christian to bear witness unto death.</w:t>
      </w:r>
    </w:p>
    <w:p w:rsidR="00C13684" w:rsidRDefault="00C13684" w:rsidP="00113CEF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54- What was the leaders’ response to Stephen? Why?</w:t>
      </w:r>
    </w:p>
    <w:p w:rsidR="007C65A3" w:rsidRDefault="007C65A3" w:rsidP="00113CEF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</w:t>
      </w:r>
      <w:r w:rsidR="00C95AB9">
        <w:rPr>
          <w:rFonts w:ascii="Bell MT" w:hAnsi="Bell MT" w:cs="Times New Roman"/>
          <w:sz w:val="26"/>
          <w:szCs w:val="26"/>
        </w:rPr>
        <w:t>. 55</w:t>
      </w:r>
      <w:r w:rsidR="00C13684">
        <w:rPr>
          <w:rFonts w:ascii="Bell MT" w:hAnsi="Bell MT" w:cs="Times New Roman"/>
          <w:sz w:val="26"/>
          <w:szCs w:val="26"/>
        </w:rPr>
        <w:t>- Why did</w:t>
      </w:r>
      <w:r>
        <w:rPr>
          <w:rFonts w:ascii="Bell MT" w:hAnsi="Bell MT" w:cs="Times New Roman"/>
          <w:sz w:val="26"/>
          <w:szCs w:val="26"/>
        </w:rPr>
        <w:t xml:space="preserve"> God grant Stephen this </w:t>
      </w:r>
      <w:r w:rsidR="00C95AB9">
        <w:rPr>
          <w:rFonts w:ascii="Bell MT" w:hAnsi="Bell MT" w:cs="Times New Roman"/>
          <w:sz w:val="26"/>
          <w:szCs w:val="26"/>
        </w:rPr>
        <w:t xml:space="preserve">grace and </w:t>
      </w:r>
      <w:r>
        <w:rPr>
          <w:rFonts w:ascii="Bell MT" w:hAnsi="Bell MT" w:cs="Times New Roman"/>
          <w:sz w:val="26"/>
          <w:szCs w:val="26"/>
        </w:rPr>
        <w:t>vision?</w:t>
      </w:r>
    </w:p>
    <w:p w:rsidR="00C95AB9" w:rsidRPr="00C95AB9" w:rsidRDefault="00C95AB9" w:rsidP="00113CEF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95AB9">
        <w:rPr>
          <w:rFonts w:ascii="Bell MT" w:hAnsi="Bell MT" w:cs="Times New Roman"/>
          <w:b/>
          <w:sz w:val="26"/>
          <w:szCs w:val="26"/>
        </w:rPr>
        <w:t>How would you naturally feel if you faced such hostility? What encouragement do we find here?</w:t>
      </w:r>
    </w:p>
    <w:p w:rsidR="007C65A3" w:rsidRDefault="007C65A3" w:rsidP="00113CEF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95AB9">
        <w:rPr>
          <w:rFonts w:ascii="Bell MT" w:hAnsi="Bell MT" w:cs="Times New Roman"/>
          <w:i/>
          <w:sz w:val="26"/>
          <w:szCs w:val="26"/>
        </w:rPr>
        <w:lastRenderedPageBreak/>
        <w:t>Even after his sermon Christ continues to be on Stephen’s lips.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C95AB9">
        <w:rPr>
          <w:rFonts w:ascii="Bell MT" w:hAnsi="Bell MT" w:cs="Times New Roman"/>
          <w:b/>
          <w:sz w:val="26"/>
          <w:szCs w:val="26"/>
        </w:rPr>
        <w:t>How many times does he speak of Him?</w:t>
      </w:r>
    </w:p>
    <w:p w:rsidR="007C65A3" w:rsidRDefault="007C65A3" w:rsidP="00113CEF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V. 55- If Christ is spoken of as seated at the right hand of God (Acts 2:33; </w:t>
      </w:r>
      <w:proofErr w:type="spellStart"/>
      <w:r>
        <w:rPr>
          <w:rFonts w:ascii="Bell MT" w:hAnsi="Bell MT" w:cs="Times New Roman"/>
          <w:sz w:val="26"/>
          <w:szCs w:val="26"/>
        </w:rPr>
        <w:t>Heb</w:t>
      </w:r>
      <w:proofErr w:type="spellEnd"/>
      <w:r>
        <w:rPr>
          <w:rFonts w:ascii="Bell MT" w:hAnsi="Bell MT" w:cs="Times New Roman"/>
          <w:sz w:val="26"/>
          <w:szCs w:val="26"/>
        </w:rPr>
        <w:t xml:space="preserve"> 1:3) (signifying co-equality, favour, authority) why is Jesus standing here?</w:t>
      </w:r>
    </w:p>
    <w:p w:rsidR="00483DE9" w:rsidRPr="00C95AB9" w:rsidRDefault="007C65A3" w:rsidP="00113CEF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95AB9">
        <w:rPr>
          <w:rFonts w:ascii="Bell MT" w:hAnsi="Bell MT" w:cs="Times New Roman"/>
          <w:b/>
          <w:sz w:val="26"/>
          <w:szCs w:val="26"/>
        </w:rPr>
        <w:t xml:space="preserve">Vv. 54 and 57–58a- </w:t>
      </w:r>
      <w:r w:rsidR="00483DE9" w:rsidRPr="00C95AB9">
        <w:rPr>
          <w:rFonts w:ascii="Bell MT" w:hAnsi="Bell MT" w:cs="Times New Roman"/>
          <w:b/>
          <w:sz w:val="26"/>
          <w:szCs w:val="26"/>
        </w:rPr>
        <w:t xml:space="preserve">What three things do the Council members do that show their unwillingness to listen to </w:t>
      </w:r>
      <w:r w:rsidRPr="00C95AB9">
        <w:rPr>
          <w:rFonts w:ascii="Bell MT" w:hAnsi="Bell MT" w:cs="Times New Roman"/>
          <w:b/>
          <w:sz w:val="26"/>
          <w:szCs w:val="26"/>
        </w:rPr>
        <w:t>Stephen?</w:t>
      </w:r>
      <w:r w:rsidR="00C95AB9" w:rsidRPr="00C95AB9">
        <w:rPr>
          <w:rFonts w:ascii="Bell MT" w:hAnsi="Bell MT" w:cs="Times New Roman"/>
          <w:b/>
          <w:sz w:val="26"/>
          <w:szCs w:val="26"/>
        </w:rPr>
        <w:t xml:space="preserve"> How is </w:t>
      </w:r>
      <w:proofErr w:type="spellStart"/>
      <w:r w:rsidR="00C95AB9" w:rsidRPr="00C95AB9">
        <w:rPr>
          <w:rFonts w:ascii="Bell MT" w:hAnsi="Bell MT" w:cs="Times New Roman"/>
          <w:b/>
          <w:sz w:val="26"/>
          <w:szCs w:val="26"/>
        </w:rPr>
        <w:t>unreasonability</w:t>
      </w:r>
      <w:proofErr w:type="spellEnd"/>
      <w:r w:rsidR="00C95AB9" w:rsidRPr="00C95AB9">
        <w:rPr>
          <w:rFonts w:ascii="Bell MT" w:hAnsi="Bell MT" w:cs="Times New Roman"/>
          <w:b/>
          <w:sz w:val="26"/>
          <w:szCs w:val="26"/>
        </w:rPr>
        <w:t xml:space="preserve"> ungodly (</w:t>
      </w:r>
      <w:proofErr w:type="spellStart"/>
      <w:proofErr w:type="gramStart"/>
      <w:r w:rsidR="00C95AB9" w:rsidRPr="00C95AB9">
        <w:rPr>
          <w:rFonts w:ascii="Bell MT" w:hAnsi="Bell MT" w:cs="Times New Roman"/>
          <w:b/>
          <w:sz w:val="26"/>
          <w:szCs w:val="26"/>
        </w:rPr>
        <w:t>Ja</w:t>
      </w:r>
      <w:proofErr w:type="spellEnd"/>
      <w:proofErr w:type="gramEnd"/>
      <w:r w:rsidR="00C95AB9" w:rsidRPr="00C95AB9">
        <w:rPr>
          <w:rFonts w:ascii="Bell MT" w:hAnsi="Bell MT" w:cs="Times New Roman"/>
          <w:b/>
          <w:sz w:val="26"/>
          <w:szCs w:val="26"/>
        </w:rPr>
        <w:t xml:space="preserve"> 3:17)?</w:t>
      </w:r>
    </w:p>
    <w:p w:rsidR="007C65A3" w:rsidRPr="00E4322D" w:rsidRDefault="00C95AB9" w:rsidP="00113CEF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The Jews</w:t>
      </w:r>
      <w:r w:rsidR="007C65A3" w:rsidRPr="00E4322D">
        <w:rPr>
          <w:rFonts w:ascii="Bell MT" w:hAnsi="Bell MT" w:cs="Times New Roman"/>
          <w:i/>
          <w:sz w:val="26"/>
          <w:szCs w:val="26"/>
        </w:rPr>
        <w:t xml:space="preserve"> were prohibited by the Romans from exercising</w:t>
      </w:r>
      <w:r w:rsidR="00E4322D" w:rsidRPr="00E4322D">
        <w:rPr>
          <w:rFonts w:ascii="Bell MT" w:hAnsi="Bell MT" w:cs="Times New Roman"/>
          <w:i/>
          <w:sz w:val="26"/>
          <w:szCs w:val="26"/>
        </w:rPr>
        <w:t xml:space="preserve"> capital punishment (</w:t>
      </w:r>
      <w:proofErr w:type="spellStart"/>
      <w:r w:rsidR="00E4322D" w:rsidRPr="00E4322D">
        <w:rPr>
          <w:rFonts w:ascii="Bell MT" w:hAnsi="Bell MT" w:cs="Times New Roman"/>
          <w:i/>
          <w:sz w:val="26"/>
          <w:szCs w:val="26"/>
        </w:rPr>
        <w:t>Jn</w:t>
      </w:r>
      <w:proofErr w:type="spellEnd"/>
      <w:r w:rsidR="00E4322D" w:rsidRPr="00E4322D">
        <w:rPr>
          <w:rFonts w:ascii="Bell MT" w:hAnsi="Bell MT" w:cs="Times New Roman"/>
          <w:i/>
          <w:sz w:val="26"/>
          <w:szCs w:val="26"/>
        </w:rPr>
        <w:t xml:space="preserve"> 18:31) so this was more a mob lynching with the appearance of legitimacy (i.e. Sanhedrin, </w:t>
      </w:r>
      <w:proofErr w:type="gramStart"/>
      <w:r w:rsidR="00E4322D" w:rsidRPr="00E4322D">
        <w:rPr>
          <w:rFonts w:ascii="Bell MT" w:hAnsi="Bell MT" w:cs="Times New Roman"/>
          <w:i/>
          <w:sz w:val="26"/>
          <w:szCs w:val="26"/>
        </w:rPr>
        <w:t>Dt</w:t>
      </w:r>
      <w:proofErr w:type="gramEnd"/>
      <w:r w:rsidR="00E4322D" w:rsidRPr="00E4322D">
        <w:rPr>
          <w:rFonts w:ascii="Bell MT" w:hAnsi="Bell MT" w:cs="Times New Roman"/>
          <w:i/>
          <w:sz w:val="26"/>
          <w:szCs w:val="26"/>
        </w:rPr>
        <w:t xml:space="preserve"> 17:7). </w:t>
      </w:r>
    </w:p>
    <w:p w:rsidR="00E4322D" w:rsidRPr="00E4322D" w:rsidRDefault="00E4322D" w:rsidP="00113CEF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4322D">
        <w:rPr>
          <w:rFonts w:ascii="Bell MT" w:hAnsi="Bell MT" w:cs="Times New Roman"/>
          <w:sz w:val="26"/>
          <w:szCs w:val="26"/>
        </w:rPr>
        <w:t xml:space="preserve">Consider the parallels between Stephen and </w:t>
      </w:r>
      <w:r w:rsidR="00483DE9" w:rsidRPr="00E4322D">
        <w:rPr>
          <w:rFonts w:ascii="Bell MT" w:hAnsi="Bell MT" w:cs="Times New Roman"/>
          <w:sz w:val="26"/>
          <w:szCs w:val="26"/>
        </w:rPr>
        <w:t>Christ</w:t>
      </w:r>
      <w:r w:rsidRPr="00E4322D">
        <w:rPr>
          <w:rFonts w:ascii="Bell MT" w:hAnsi="Bell MT" w:cs="Times New Roman"/>
          <w:sz w:val="26"/>
          <w:szCs w:val="26"/>
        </w:rPr>
        <w:t>: 6:13 (Mt 26:63–64) v. 59 (Lk 23:46</w:t>
      </w:r>
      <w:proofErr w:type="gramStart"/>
      <w:r w:rsidRPr="00E4322D">
        <w:rPr>
          <w:rFonts w:ascii="Bell MT" w:hAnsi="Bell MT" w:cs="Times New Roman"/>
          <w:sz w:val="26"/>
          <w:szCs w:val="26"/>
        </w:rPr>
        <w:t>)-</w:t>
      </w:r>
      <w:proofErr w:type="gramEnd"/>
      <w:r w:rsidRPr="00E4322D">
        <w:rPr>
          <w:rFonts w:ascii="Bell MT" w:hAnsi="Bell MT" w:cs="Times New Roman"/>
          <w:sz w:val="26"/>
          <w:szCs w:val="26"/>
        </w:rPr>
        <w:t xml:space="preserve"> though not Stephen’s last words; v. 60a (Lk 23:34).</w:t>
      </w:r>
      <w:r>
        <w:rPr>
          <w:rFonts w:ascii="Bell MT" w:hAnsi="Bell MT" w:cs="Times New Roman"/>
          <w:sz w:val="26"/>
          <w:szCs w:val="26"/>
        </w:rPr>
        <w:t xml:space="preserve"> Ponder the significance (</w:t>
      </w:r>
      <w:proofErr w:type="spellStart"/>
      <w:r w:rsidR="00C95AB9">
        <w:rPr>
          <w:rFonts w:ascii="Bell MT" w:hAnsi="Bell MT" w:cs="Times New Roman"/>
          <w:sz w:val="26"/>
          <w:szCs w:val="26"/>
        </w:rPr>
        <w:t>Jn</w:t>
      </w:r>
      <w:proofErr w:type="spellEnd"/>
      <w:r w:rsidR="00C95AB9">
        <w:rPr>
          <w:rFonts w:ascii="Bell MT" w:hAnsi="Bell MT" w:cs="Times New Roman"/>
          <w:sz w:val="26"/>
          <w:szCs w:val="26"/>
        </w:rPr>
        <w:t xml:space="preserve"> 15:20</w:t>
      </w:r>
      <w:r>
        <w:rPr>
          <w:rFonts w:ascii="Bell MT" w:hAnsi="Bell MT" w:cs="Times New Roman"/>
          <w:sz w:val="26"/>
          <w:szCs w:val="26"/>
        </w:rPr>
        <w:t xml:space="preserve">). </w:t>
      </w:r>
    </w:p>
    <w:p w:rsidR="00113CEF" w:rsidRPr="00BD58A6" w:rsidRDefault="00E4322D" w:rsidP="00113CEF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95AB9">
        <w:rPr>
          <w:rFonts w:ascii="Bell MT" w:hAnsi="Bell MT" w:cs="Times New Roman"/>
          <w:i/>
          <w:sz w:val="26"/>
          <w:szCs w:val="26"/>
        </w:rPr>
        <w:t>Jesus addressed his prayer to the Father; Stephen to Jesus</w:t>
      </w:r>
      <w:r w:rsidRPr="00E4322D">
        <w:rPr>
          <w:rFonts w:ascii="Bell MT" w:hAnsi="Bell MT" w:cs="Times New Roman"/>
          <w:sz w:val="26"/>
          <w:szCs w:val="26"/>
        </w:rPr>
        <w:t>.</w:t>
      </w:r>
      <w:r>
        <w:rPr>
          <w:rFonts w:ascii="Bell MT" w:hAnsi="Bell MT" w:cs="Times New Roman"/>
          <w:b/>
          <w:sz w:val="26"/>
          <w:szCs w:val="26"/>
        </w:rPr>
        <w:t xml:space="preserve"> Ponder.  </w:t>
      </w:r>
    </w:p>
    <w:p w:rsidR="00BD58A6" w:rsidRPr="00C95AB9" w:rsidRDefault="00E4322D" w:rsidP="00290196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 w:rsidRPr="00E4322D">
        <w:rPr>
          <w:rFonts w:ascii="Bell MT" w:hAnsi="Bell MT" w:cs="Times New Roman"/>
          <w:sz w:val="26"/>
          <w:szCs w:val="26"/>
        </w:rPr>
        <w:t>Thou</w:t>
      </w:r>
      <w:r w:rsidR="00C95AB9">
        <w:rPr>
          <w:rFonts w:ascii="Bell MT" w:hAnsi="Bell MT" w:cs="Times New Roman"/>
          <w:sz w:val="26"/>
          <w:szCs w:val="26"/>
        </w:rPr>
        <w:t>gh he is tragically murdered (</w:t>
      </w:r>
      <w:r w:rsidRPr="00E4322D">
        <w:rPr>
          <w:rFonts w:ascii="Bell MT" w:hAnsi="Bell MT" w:cs="Times New Roman"/>
          <w:sz w:val="26"/>
          <w:szCs w:val="26"/>
        </w:rPr>
        <w:t>“fell asleep” means ‘</w:t>
      </w:r>
      <w:r w:rsidR="00C95AB9">
        <w:rPr>
          <w:rFonts w:ascii="Bell MT" w:hAnsi="Bell MT" w:cs="Times New Roman"/>
          <w:sz w:val="26"/>
          <w:szCs w:val="26"/>
        </w:rPr>
        <w:t>he died</w:t>
      </w:r>
      <w:r w:rsidRPr="00E4322D">
        <w:rPr>
          <w:rFonts w:ascii="Bell MT" w:hAnsi="Bell MT" w:cs="Times New Roman"/>
          <w:sz w:val="26"/>
          <w:szCs w:val="26"/>
        </w:rPr>
        <w:t>’</w:t>
      </w:r>
      <w:r w:rsidR="00C95AB9">
        <w:rPr>
          <w:rFonts w:ascii="Bell MT" w:hAnsi="Bell MT" w:cs="Times New Roman"/>
          <w:sz w:val="26"/>
          <w:szCs w:val="26"/>
        </w:rPr>
        <w:t>)</w:t>
      </w:r>
      <w:r w:rsidRPr="00E4322D">
        <w:rPr>
          <w:rFonts w:ascii="Bell MT" w:hAnsi="Bell MT" w:cs="Times New Roman"/>
          <w:sz w:val="26"/>
          <w:szCs w:val="26"/>
        </w:rPr>
        <w:t xml:space="preserve"> </w:t>
      </w:r>
      <w:r w:rsidRPr="00C95AB9">
        <w:rPr>
          <w:rFonts w:ascii="Bell MT" w:hAnsi="Bell MT" w:cs="Times New Roman"/>
          <w:b/>
          <w:sz w:val="26"/>
          <w:szCs w:val="26"/>
        </w:rPr>
        <w:t xml:space="preserve">what else does </w:t>
      </w:r>
      <w:r w:rsidR="00C95AB9" w:rsidRPr="00C95AB9">
        <w:rPr>
          <w:rFonts w:ascii="Bell MT" w:hAnsi="Bell MT" w:cs="Times New Roman"/>
          <w:b/>
          <w:sz w:val="26"/>
          <w:szCs w:val="26"/>
        </w:rPr>
        <w:t>t</w:t>
      </w:r>
      <w:bookmarkStart w:id="0" w:name="_GoBack"/>
      <w:bookmarkEnd w:id="0"/>
      <w:r w:rsidR="00C95AB9" w:rsidRPr="00C95AB9">
        <w:rPr>
          <w:rFonts w:ascii="Bell MT" w:hAnsi="Bell MT" w:cs="Times New Roman"/>
          <w:b/>
          <w:sz w:val="26"/>
          <w:szCs w:val="26"/>
        </w:rPr>
        <w:t>his phrase</w:t>
      </w:r>
      <w:r w:rsidRPr="00C95AB9">
        <w:rPr>
          <w:rFonts w:ascii="Bell MT" w:hAnsi="Bell MT" w:cs="Times New Roman"/>
          <w:b/>
          <w:sz w:val="26"/>
          <w:szCs w:val="26"/>
        </w:rPr>
        <w:t xml:space="preserve"> convey?</w:t>
      </w:r>
      <w:r w:rsidRPr="00E4322D">
        <w:rPr>
          <w:rFonts w:ascii="Bell MT" w:hAnsi="Bell MT" w:cs="Times New Roman"/>
          <w:sz w:val="26"/>
          <w:szCs w:val="26"/>
        </w:rPr>
        <w:t xml:space="preserve"> How </w:t>
      </w:r>
      <w:r w:rsidR="00C95AB9">
        <w:rPr>
          <w:rFonts w:ascii="Bell MT" w:hAnsi="Bell MT" w:cs="Times New Roman"/>
          <w:sz w:val="26"/>
          <w:szCs w:val="26"/>
        </w:rPr>
        <w:t xml:space="preserve">is </w:t>
      </w:r>
      <w:r w:rsidRPr="00E4322D">
        <w:rPr>
          <w:rFonts w:ascii="Bell MT" w:hAnsi="Bell MT" w:cs="Times New Roman"/>
          <w:sz w:val="26"/>
          <w:szCs w:val="26"/>
        </w:rPr>
        <w:t>Stephen’s death contrasted with Saul’s life?</w:t>
      </w:r>
      <w:r>
        <w:rPr>
          <w:rFonts w:ascii="Bell MT" w:hAnsi="Bell MT" w:cs="Times New Roman"/>
          <w:b/>
          <w:sz w:val="26"/>
          <w:szCs w:val="26"/>
        </w:rPr>
        <w:t xml:space="preserve"> </w:t>
      </w:r>
      <w:r w:rsidRPr="00C95AB9">
        <w:rPr>
          <w:rFonts w:ascii="Bell MT" w:hAnsi="Bell MT" w:cs="Times New Roman"/>
          <w:i/>
          <w:sz w:val="26"/>
          <w:szCs w:val="26"/>
        </w:rPr>
        <w:t>(This is the fi</w:t>
      </w:r>
      <w:r w:rsidR="00C95AB9" w:rsidRPr="00C95AB9">
        <w:rPr>
          <w:rFonts w:ascii="Bell MT" w:hAnsi="Bell MT" w:cs="Times New Roman"/>
          <w:i/>
          <w:sz w:val="26"/>
          <w:szCs w:val="26"/>
        </w:rPr>
        <w:t xml:space="preserve">rst time Saul appears in Acts. </w:t>
      </w:r>
      <w:r w:rsidR="009F7FC0" w:rsidRPr="00C95AB9">
        <w:rPr>
          <w:rFonts w:ascii="Bell MT" w:hAnsi="Bell MT" w:cs="Times New Roman"/>
          <w:i/>
          <w:sz w:val="26"/>
          <w:szCs w:val="26"/>
        </w:rPr>
        <w:t xml:space="preserve">Read Acts 22:20 to read of </w:t>
      </w:r>
      <w:r w:rsidR="00C95AB9" w:rsidRPr="00C95AB9">
        <w:rPr>
          <w:rFonts w:ascii="Bell MT" w:hAnsi="Bell MT" w:cs="Times New Roman"/>
          <w:i/>
          <w:sz w:val="26"/>
          <w:szCs w:val="26"/>
        </w:rPr>
        <w:t xml:space="preserve">Stephen’s later impact on Paul). </w:t>
      </w:r>
    </w:p>
    <w:p w:rsidR="00C95AB9" w:rsidRPr="00483DE9" w:rsidRDefault="00C95AB9" w:rsidP="00C95AB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83DE9">
        <w:rPr>
          <w:rFonts w:ascii="Bell MT" w:hAnsi="Bell MT" w:cs="Times New Roman"/>
          <w:b/>
          <w:sz w:val="26"/>
          <w:szCs w:val="26"/>
        </w:rPr>
        <w:t>Have you ever experienced something difficult that the Lord actually used for good? (</w:t>
      </w:r>
      <w:r>
        <w:rPr>
          <w:rFonts w:ascii="Bell MT" w:hAnsi="Bell MT" w:cs="Times New Roman"/>
          <w:b/>
          <w:sz w:val="26"/>
          <w:szCs w:val="26"/>
        </w:rPr>
        <w:t>Ro 8:28</w:t>
      </w:r>
      <w:r w:rsidRPr="00483DE9">
        <w:rPr>
          <w:rFonts w:ascii="Bell MT" w:hAnsi="Bell MT" w:cs="Times New Roman"/>
          <w:b/>
          <w:sz w:val="26"/>
          <w:szCs w:val="26"/>
        </w:rPr>
        <w:t xml:space="preserve">). </w:t>
      </w:r>
    </w:p>
    <w:p w:rsidR="00E4322D" w:rsidRPr="00BD58A6" w:rsidRDefault="00E4322D" w:rsidP="00290196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43E54">
        <w:rPr>
          <w:rFonts w:ascii="Bell MT" w:hAnsi="Bell MT" w:cs="Times New Roman"/>
          <w:i/>
          <w:sz w:val="26"/>
          <w:szCs w:val="26"/>
        </w:rPr>
        <w:t xml:space="preserve">There are many ministries that support the persecuted church, e.g. </w:t>
      </w:r>
      <w:hyperlink r:id="rId10" w:history="1">
        <w:r w:rsidRPr="00543E54">
          <w:rPr>
            <w:rStyle w:val="Hyperlink"/>
            <w:rFonts w:ascii="Bell MT" w:hAnsi="Bell MT" w:cs="Times New Roman"/>
            <w:i/>
            <w:sz w:val="26"/>
            <w:szCs w:val="26"/>
          </w:rPr>
          <w:t>Voice of the Martyrs</w:t>
        </w:r>
      </w:hyperlink>
      <w:r w:rsidRPr="00543E54">
        <w:rPr>
          <w:rFonts w:ascii="Bell MT" w:hAnsi="Bell MT" w:cs="Times New Roman"/>
          <w:i/>
          <w:sz w:val="26"/>
          <w:szCs w:val="26"/>
        </w:rPr>
        <w:t>;</w:t>
      </w:r>
      <w:r w:rsidR="00543E54" w:rsidRPr="00543E54">
        <w:rPr>
          <w:rFonts w:ascii="Bell MT" w:hAnsi="Bell MT" w:cs="Times New Roman"/>
          <w:i/>
          <w:sz w:val="26"/>
          <w:szCs w:val="26"/>
        </w:rPr>
        <w:t xml:space="preserve"> </w:t>
      </w:r>
      <w:hyperlink r:id="rId11" w:history="1">
        <w:r w:rsidR="00543E54" w:rsidRPr="00543E54">
          <w:rPr>
            <w:rStyle w:val="Hyperlink"/>
            <w:rFonts w:ascii="Bell MT" w:hAnsi="Bell MT" w:cs="Times New Roman"/>
            <w:i/>
            <w:sz w:val="26"/>
            <w:szCs w:val="26"/>
          </w:rPr>
          <w:t>Open Doors</w:t>
        </w:r>
      </w:hyperlink>
      <w:proofErr w:type="gramStart"/>
      <w:r w:rsidR="00543E54" w:rsidRPr="00543E54">
        <w:rPr>
          <w:rFonts w:ascii="Bell MT" w:hAnsi="Bell MT" w:cs="Times New Roman"/>
          <w:i/>
          <w:sz w:val="26"/>
          <w:szCs w:val="26"/>
        </w:rPr>
        <w:t xml:space="preserve">; </w:t>
      </w:r>
      <w:r w:rsidRPr="00543E54">
        <w:rPr>
          <w:rFonts w:ascii="Bell MT" w:hAnsi="Bell MT" w:cs="Times New Roman"/>
          <w:i/>
          <w:sz w:val="26"/>
          <w:szCs w:val="26"/>
        </w:rPr>
        <w:t xml:space="preserve"> </w:t>
      </w:r>
      <w:proofErr w:type="gramEnd"/>
      <w:hyperlink r:id="rId12" w:history="1">
        <w:r w:rsidR="00543E54" w:rsidRPr="00543E54">
          <w:rPr>
            <w:rStyle w:val="Hyperlink"/>
            <w:rFonts w:ascii="Bell MT" w:hAnsi="Bell MT" w:cs="Times New Roman"/>
            <w:i/>
            <w:sz w:val="26"/>
            <w:szCs w:val="26"/>
          </w:rPr>
          <w:t>Barnabas</w:t>
        </w:r>
      </w:hyperlink>
      <w:r w:rsidR="00543E54" w:rsidRPr="00543E54">
        <w:rPr>
          <w:rFonts w:ascii="Bell MT" w:hAnsi="Bell MT" w:cs="Times New Roman"/>
          <w:i/>
          <w:sz w:val="26"/>
          <w:szCs w:val="26"/>
        </w:rPr>
        <w:t xml:space="preserve"> (UK). 360 million Christians suffer high levels of persecution.</w:t>
      </w:r>
      <w:r w:rsidR="00543E54">
        <w:rPr>
          <w:rFonts w:ascii="Bell MT" w:hAnsi="Bell MT" w:cs="Times New Roman"/>
          <w:sz w:val="26"/>
          <w:szCs w:val="26"/>
        </w:rPr>
        <w:t xml:space="preserve"> </w:t>
      </w:r>
      <w:r w:rsidR="00543E54" w:rsidRPr="00543E54">
        <w:rPr>
          <w:rFonts w:ascii="Bell MT" w:hAnsi="Bell MT" w:cs="Times New Roman"/>
          <w:b/>
          <w:sz w:val="26"/>
          <w:szCs w:val="26"/>
        </w:rPr>
        <w:t>Research one country, share and use your prayer time to pray for their needs.</w:t>
      </w:r>
    </w:p>
    <w:p w:rsidR="00BD58A6" w:rsidRPr="00C95AB9" w:rsidRDefault="00BD58A6" w:rsidP="002358AF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B450AD" w:rsidRDefault="00606265" w:rsidP="002358AF">
      <w:pPr>
        <w:spacing w:after="0" w:line="240" w:lineRule="auto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b/>
          <w:sz w:val="26"/>
          <w:szCs w:val="26"/>
        </w:rPr>
        <w:t xml:space="preserve">NEXT: </w:t>
      </w:r>
      <w:r w:rsidR="00113CEF">
        <w:rPr>
          <w:rFonts w:ascii="Bell MT" w:hAnsi="Bell MT" w:cs="Times New Roman"/>
          <w:sz w:val="26"/>
          <w:szCs w:val="26"/>
        </w:rPr>
        <w:t>March 15</w:t>
      </w:r>
      <w:r w:rsidR="00290196">
        <w:rPr>
          <w:rFonts w:ascii="Bell MT" w:hAnsi="Bell MT" w:cs="Times New Roman"/>
          <w:sz w:val="26"/>
          <w:szCs w:val="26"/>
        </w:rPr>
        <w:t>-</w:t>
      </w:r>
      <w:r w:rsidR="00113CEF" w:rsidRPr="00113CEF">
        <w:rPr>
          <w:rFonts w:ascii="Bell MT" w:hAnsi="Bell MT" w:cs="Times New Roman"/>
          <w:sz w:val="26"/>
          <w:szCs w:val="26"/>
        </w:rPr>
        <w:t xml:space="preserve">Acts </w:t>
      </w:r>
      <w:r w:rsidR="00113CEF" w:rsidRPr="00113CEF">
        <w:rPr>
          <w:rFonts w:ascii="Bell MT" w:hAnsi="Bell MT"/>
          <w:sz w:val="26"/>
          <w:szCs w:val="26"/>
        </w:rPr>
        <w:t>8:26–40, Philip and the Ethiopian Eunuch</w:t>
      </w:r>
    </w:p>
    <w:p w:rsidR="00780769" w:rsidRDefault="00780769" w:rsidP="002358AF">
      <w:pPr>
        <w:spacing w:after="0" w:line="240" w:lineRule="auto"/>
        <w:rPr>
          <w:rFonts w:ascii="Bell MT" w:hAnsi="Bell MT" w:cs="Times New Roman"/>
          <w:sz w:val="28"/>
          <w:szCs w:val="28"/>
        </w:rPr>
      </w:pPr>
    </w:p>
    <w:sectPr w:rsidR="00780769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53" w:rsidRDefault="006D4653" w:rsidP="00B05860">
      <w:pPr>
        <w:spacing w:after="0" w:line="240" w:lineRule="auto"/>
      </w:pPr>
      <w:r>
        <w:separator/>
      </w:r>
    </w:p>
  </w:endnote>
  <w:endnote w:type="continuationSeparator" w:id="0">
    <w:p w:rsidR="006D4653" w:rsidRDefault="006D465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53" w:rsidRDefault="006D4653" w:rsidP="00B05860">
      <w:pPr>
        <w:spacing w:after="0" w:line="240" w:lineRule="auto"/>
      </w:pPr>
      <w:r>
        <w:separator/>
      </w:r>
    </w:p>
  </w:footnote>
  <w:footnote w:type="continuationSeparator" w:id="0">
    <w:p w:rsidR="006D4653" w:rsidRDefault="006D4653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849CD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B16CA"/>
    <w:multiLevelType w:val="hybridMultilevel"/>
    <w:tmpl w:val="EC064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E3A79"/>
    <w:multiLevelType w:val="hybridMultilevel"/>
    <w:tmpl w:val="D8388AB4"/>
    <w:lvl w:ilvl="0" w:tplc="95625A5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11"/>
  </w:num>
  <w:num w:numId="8">
    <w:abstractNumId w:val="1"/>
  </w:num>
  <w:num w:numId="9">
    <w:abstractNumId w:val="20"/>
  </w:num>
  <w:num w:numId="10">
    <w:abstractNumId w:val="19"/>
  </w:num>
  <w:num w:numId="11">
    <w:abstractNumId w:val="2"/>
  </w:num>
  <w:num w:numId="12">
    <w:abstractNumId w:val="30"/>
  </w:num>
  <w:num w:numId="13">
    <w:abstractNumId w:val="4"/>
  </w:num>
  <w:num w:numId="14">
    <w:abstractNumId w:val="21"/>
  </w:num>
  <w:num w:numId="15">
    <w:abstractNumId w:val="13"/>
  </w:num>
  <w:num w:numId="16">
    <w:abstractNumId w:val="9"/>
  </w:num>
  <w:num w:numId="17">
    <w:abstractNumId w:val="6"/>
  </w:num>
  <w:num w:numId="18">
    <w:abstractNumId w:val="28"/>
  </w:num>
  <w:num w:numId="19">
    <w:abstractNumId w:val="5"/>
  </w:num>
  <w:num w:numId="20">
    <w:abstractNumId w:val="26"/>
  </w:num>
  <w:num w:numId="21">
    <w:abstractNumId w:val="10"/>
  </w:num>
  <w:num w:numId="22">
    <w:abstractNumId w:val="23"/>
  </w:num>
  <w:num w:numId="23">
    <w:abstractNumId w:val="16"/>
  </w:num>
  <w:num w:numId="24">
    <w:abstractNumId w:val="3"/>
  </w:num>
  <w:num w:numId="25">
    <w:abstractNumId w:val="12"/>
  </w:num>
  <w:num w:numId="26">
    <w:abstractNumId w:val="18"/>
  </w:num>
  <w:num w:numId="27">
    <w:abstractNumId w:val="25"/>
  </w:num>
  <w:num w:numId="28">
    <w:abstractNumId w:val="22"/>
  </w:num>
  <w:num w:numId="29">
    <w:abstractNumId w:val="29"/>
  </w:num>
  <w:num w:numId="30">
    <w:abstractNumId w:val="0"/>
  </w:num>
  <w:num w:numId="3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0439"/>
    <w:rsid w:val="00040BA5"/>
    <w:rsid w:val="0004353F"/>
    <w:rsid w:val="0004481D"/>
    <w:rsid w:val="00046072"/>
    <w:rsid w:val="00047C4A"/>
    <w:rsid w:val="00052892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90C25"/>
    <w:rsid w:val="00190D90"/>
    <w:rsid w:val="001913FF"/>
    <w:rsid w:val="001914BC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32D6"/>
    <w:rsid w:val="001E4EF5"/>
    <w:rsid w:val="001E74B1"/>
    <w:rsid w:val="001E77C7"/>
    <w:rsid w:val="001F269F"/>
    <w:rsid w:val="001F43C1"/>
    <w:rsid w:val="001F627F"/>
    <w:rsid w:val="00201A1C"/>
    <w:rsid w:val="002024DC"/>
    <w:rsid w:val="00203214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0770"/>
    <w:rsid w:val="002227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F79"/>
    <w:rsid w:val="00285043"/>
    <w:rsid w:val="00286103"/>
    <w:rsid w:val="00286883"/>
    <w:rsid w:val="00286ED3"/>
    <w:rsid w:val="00290196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34BA"/>
    <w:rsid w:val="002B3518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1A47"/>
    <w:rsid w:val="003523A9"/>
    <w:rsid w:val="0035342D"/>
    <w:rsid w:val="003558D0"/>
    <w:rsid w:val="00356245"/>
    <w:rsid w:val="00360345"/>
    <w:rsid w:val="003619ED"/>
    <w:rsid w:val="00364FE2"/>
    <w:rsid w:val="00367195"/>
    <w:rsid w:val="00367484"/>
    <w:rsid w:val="00367AFD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4D80"/>
    <w:rsid w:val="003A5DF4"/>
    <w:rsid w:val="003A5F92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C41"/>
    <w:rsid w:val="00407957"/>
    <w:rsid w:val="004101EB"/>
    <w:rsid w:val="00410B26"/>
    <w:rsid w:val="00412B48"/>
    <w:rsid w:val="004134B3"/>
    <w:rsid w:val="00416034"/>
    <w:rsid w:val="00416A67"/>
    <w:rsid w:val="00417816"/>
    <w:rsid w:val="00420283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0E2A"/>
    <w:rsid w:val="004539C5"/>
    <w:rsid w:val="0045413C"/>
    <w:rsid w:val="00454241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3DE9"/>
    <w:rsid w:val="00485292"/>
    <w:rsid w:val="00485DA3"/>
    <w:rsid w:val="004873D0"/>
    <w:rsid w:val="00490046"/>
    <w:rsid w:val="004912EC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46FE"/>
    <w:rsid w:val="0056504D"/>
    <w:rsid w:val="0056523B"/>
    <w:rsid w:val="005652C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574"/>
    <w:rsid w:val="005D580F"/>
    <w:rsid w:val="005D5DDC"/>
    <w:rsid w:val="005D713E"/>
    <w:rsid w:val="005D7474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1BF3"/>
    <w:rsid w:val="006626B3"/>
    <w:rsid w:val="00663193"/>
    <w:rsid w:val="00663265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E8D"/>
    <w:rsid w:val="00677658"/>
    <w:rsid w:val="00677EF1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3F4A"/>
    <w:rsid w:val="006D4653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7733"/>
    <w:rsid w:val="0073282F"/>
    <w:rsid w:val="0073362C"/>
    <w:rsid w:val="00733ED8"/>
    <w:rsid w:val="007352A7"/>
    <w:rsid w:val="007360DE"/>
    <w:rsid w:val="0073759F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2C7D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C65A3"/>
    <w:rsid w:val="007D0049"/>
    <w:rsid w:val="007D05B5"/>
    <w:rsid w:val="007D0B80"/>
    <w:rsid w:val="007D2178"/>
    <w:rsid w:val="007D2A4A"/>
    <w:rsid w:val="007D5A81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180C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09A1"/>
    <w:rsid w:val="00871558"/>
    <w:rsid w:val="00871DF9"/>
    <w:rsid w:val="008761B1"/>
    <w:rsid w:val="0087727B"/>
    <w:rsid w:val="0088022B"/>
    <w:rsid w:val="00880F43"/>
    <w:rsid w:val="00884023"/>
    <w:rsid w:val="0088491F"/>
    <w:rsid w:val="008862E7"/>
    <w:rsid w:val="00887609"/>
    <w:rsid w:val="00891132"/>
    <w:rsid w:val="008947BF"/>
    <w:rsid w:val="00895366"/>
    <w:rsid w:val="00895A38"/>
    <w:rsid w:val="00896D31"/>
    <w:rsid w:val="00897140"/>
    <w:rsid w:val="008A0018"/>
    <w:rsid w:val="008A2A13"/>
    <w:rsid w:val="008A33E5"/>
    <w:rsid w:val="008A4AE9"/>
    <w:rsid w:val="008A6610"/>
    <w:rsid w:val="008B25BB"/>
    <w:rsid w:val="008B2725"/>
    <w:rsid w:val="008B39F0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ECF"/>
    <w:rsid w:val="00924F15"/>
    <w:rsid w:val="009262C3"/>
    <w:rsid w:val="00926A58"/>
    <w:rsid w:val="00927856"/>
    <w:rsid w:val="00927C38"/>
    <w:rsid w:val="00931C4E"/>
    <w:rsid w:val="00932AC2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C90"/>
    <w:rsid w:val="00A10CD4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10E"/>
    <w:rsid w:val="00A24967"/>
    <w:rsid w:val="00A24B39"/>
    <w:rsid w:val="00A25F03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3C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5FC9"/>
    <w:rsid w:val="00AA7B91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5EB5"/>
    <w:rsid w:val="00AD5EC1"/>
    <w:rsid w:val="00AD6456"/>
    <w:rsid w:val="00AD6AAB"/>
    <w:rsid w:val="00AD74B7"/>
    <w:rsid w:val="00AD7F2F"/>
    <w:rsid w:val="00AE34BB"/>
    <w:rsid w:val="00AE3634"/>
    <w:rsid w:val="00AE3971"/>
    <w:rsid w:val="00AE44FB"/>
    <w:rsid w:val="00AE47CD"/>
    <w:rsid w:val="00AE4C42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7D46"/>
    <w:rsid w:val="00B07F9A"/>
    <w:rsid w:val="00B10BEC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50AD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6D36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B9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C67"/>
    <w:rsid w:val="00CF3E16"/>
    <w:rsid w:val="00CF45F6"/>
    <w:rsid w:val="00CF73B1"/>
    <w:rsid w:val="00D00096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6830"/>
    <w:rsid w:val="00DC0BBE"/>
    <w:rsid w:val="00DC1CC0"/>
    <w:rsid w:val="00DC25B4"/>
    <w:rsid w:val="00DC2797"/>
    <w:rsid w:val="00DC459D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41F6"/>
    <w:rsid w:val="00E24B74"/>
    <w:rsid w:val="00E265ED"/>
    <w:rsid w:val="00E2667B"/>
    <w:rsid w:val="00E26EBE"/>
    <w:rsid w:val="00E277F1"/>
    <w:rsid w:val="00E3068D"/>
    <w:rsid w:val="00E319FF"/>
    <w:rsid w:val="00E3215F"/>
    <w:rsid w:val="00E368CF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733"/>
    <w:rsid w:val="00E878C5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6805"/>
    <w:rsid w:val="00EE6C89"/>
    <w:rsid w:val="00EE7462"/>
    <w:rsid w:val="00EE7D15"/>
    <w:rsid w:val="00EF105B"/>
    <w:rsid w:val="00EF1A1C"/>
    <w:rsid w:val="00EF1DF3"/>
    <w:rsid w:val="00EF2524"/>
    <w:rsid w:val="00EF341B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218"/>
    <w:rsid w:val="00F94B3F"/>
    <w:rsid w:val="00F94EC0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A7FA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arnabasfund.org/g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doorscanada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vomcanada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602D-004C-4B05-93A2-5A031DC1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2023-02-17T21:25:00Z</cp:lastPrinted>
  <dcterms:created xsi:type="dcterms:W3CDTF">2023-03-01T19:53:00Z</dcterms:created>
  <dcterms:modified xsi:type="dcterms:W3CDTF">2023-03-02T19:16:00Z</dcterms:modified>
</cp:coreProperties>
</file>