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B4" w:rsidRDefault="00DE3BB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DE3BB4" w:rsidRPr="004D24C5" w:rsidRDefault="00043E95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Paul</w:t>
                            </w:r>
                            <w:r w:rsidR="00BE4B50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on Malta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DE3BB4" w:rsidRDefault="00DE3BB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DE3BB4" w:rsidRPr="004D24C5" w:rsidRDefault="00043E95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Paul</w:t>
                      </w:r>
                      <w:r w:rsidR="00BE4B50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on Malta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B4" w:rsidRPr="005D580F" w:rsidRDefault="00DE3BB4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E4B5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Nov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DE3BB4" w:rsidRPr="005D580F" w:rsidRDefault="00DE3BB4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E4B5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Nov 22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806F6F" w:rsidRDefault="00834F75" w:rsidP="001A64B4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837B62">
        <w:rPr>
          <w:rFonts w:ascii="Bell MT" w:hAnsi="Bell MT"/>
          <w:b/>
          <w:sz w:val="26"/>
          <w:szCs w:val="26"/>
        </w:rPr>
        <w:t xml:space="preserve">: </w:t>
      </w:r>
      <w:r w:rsidR="00832EEF" w:rsidRPr="00837B62">
        <w:rPr>
          <w:rFonts w:ascii="Bell MT" w:hAnsi="Bell MT"/>
          <w:sz w:val="26"/>
          <w:szCs w:val="26"/>
        </w:rPr>
        <w:t xml:space="preserve"> </w:t>
      </w:r>
      <w:proofErr w:type="spellStart"/>
      <w:r w:rsidR="00BE4B50">
        <w:rPr>
          <w:rFonts w:ascii="Bell MT" w:hAnsi="Bell MT"/>
          <w:sz w:val="26"/>
          <w:szCs w:val="26"/>
        </w:rPr>
        <w:t>En</w:t>
      </w:r>
      <w:proofErr w:type="spellEnd"/>
      <w:r w:rsidR="00BE4B50">
        <w:rPr>
          <w:rFonts w:ascii="Bell MT" w:hAnsi="Bell MT"/>
          <w:sz w:val="26"/>
          <w:szCs w:val="26"/>
        </w:rPr>
        <w:t xml:space="preserve"> route to Rome the ship Paul was on was driven off course by a storm. The Lord delivered Paul &amp; co. by bringing them to an island. Here Paul unexpectedly witnesses before completing the journey to Rome.</w:t>
      </w:r>
    </w:p>
    <w:p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POINT:</w:t>
      </w:r>
      <w:r w:rsidR="00A45657" w:rsidRPr="00837B62">
        <w:rPr>
          <w:rFonts w:ascii="Bell MT" w:hAnsi="Bell MT"/>
          <w:sz w:val="26"/>
          <w:szCs w:val="26"/>
        </w:rPr>
        <w:t xml:space="preserve"> </w:t>
      </w:r>
      <w:r w:rsidR="00BE4B50">
        <w:rPr>
          <w:rFonts w:ascii="Bell MT" w:hAnsi="Bell MT"/>
          <w:sz w:val="26"/>
          <w:szCs w:val="26"/>
        </w:rPr>
        <w:t xml:space="preserve">Providence, </w:t>
      </w:r>
      <w:r w:rsidR="00FB6282">
        <w:rPr>
          <w:rFonts w:ascii="Bell MT" w:hAnsi="Bell MT"/>
          <w:sz w:val="26"/>
          <w:szCs w:val="26"/>
        </w:rPr>
        <w:t xml:space="preserve">unexpected </w:t>
      </w:r>
      <w:r w:rsidR="00BE4B50">
        <w:rPr>
          <w:rFonts w:ascii="Bell MT" w:hAnsi="Bell MT"/>
          <w:sz w:val="26"/>
          <w:szCs w:val="26"/>
        </w:rPr>
        <w:t xml:space="preserve">witness, </w:t>
      </w:r>
      <w:r w:rsidR="00FB6282">
        <w:rPr>
          <w:rFonts w:ascii="Bell MT" w:hAnsi="Bell MT"/>
          <w:sz w:val="26"/>
          <w:szCs w:val="26"/>
        </w:rPr>
        <w:t>miracles</w:t>
      </w:r>
    </w:p>
    <w:p w:rsidR="00BE4B50" w:rsidRPr="00837B62" w:rsidRDefault="00BE4B50" w:rsidP="00767808">
      <w:pPr>
        <w:spacing w:after="0" w:line="240" w:lineRule="auto"/>
        <w:jc w:val="center"/>
        <w:rPr>
          <w:rFonts w:ascii="Bell MT" w:hAnsi="Bell MT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>
            <wp:extent cx="3069223" cy="2161309"/>
            <wp:effectExtent l="0" t="0" r="0" b="0"/>
            <wp:docPr id="3" name="Picture 3" descr="https://static.esvmedia.org/media/esv-global-study-bible/images/big/map_4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vmedia.org/media/esv-global-study-bible/images/big/map_44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80" cy="21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DE3BB4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4B03CD">
        <w:rPr>
          <w:rFonts w:ascii="Bell MT" w:hAnsi="Bell MT" w:cs="Times New Roman"/>
          <w:b/>
          <w:sz w:val="26"/>
          <w:szCs w:val="26"/>
        </w:rPr>
        <w:t>RECAP</w:t>
      </w:r>
      <w:r w:rsidR="00225A48" w:rsidRPr="004B03CD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B03CD">
        <w:rPr>
          <w:rFonts w:ascii="Bell MT" w:hAnsi="Bell MT" w:cs="Times New Roman"/>
          <w:sz w:val="26"/>
          <w:szCs w:val="26"/>
        </w:rPr>
        <w:t>(</w:t>
      </w:r>
      <w:r w:rsidR="00AC0ED5">
        <w:rPr>
          <w:rFonts w:ascii="Bell MT" w:hAnsi="Bell MT" w:cs="Times New Roman"/>
          <w:sz w:val="26"/>
          <w:szCs w:val="26"/>
        </w:rPr>
        <w:t>Acts 2</w:t>
      </w:r>
      <w:r w:rsidR="00BE4B50">
        <w:rPr>
          <w:rFonts w:ascii="Bell MT" w:hAnsi="Bell MT" w:cs="Times New Roman"/>
          <w:sz w:val="26"/>
          <w:szCs w:val="26"/>
        </w:rPr>
        <w:t>7:1–12, Paul at Sea</w:t>
      </w:r>
      <w:r w:rsidR="00043E95">
        <w:rPr>
          <w:rFonts w:ascii="Bell MT" w:hAnsi="Bell MT" w:cs="Times New Roman"/>
          <w:sz w:val="26"/>
          <w:szCs w:val="26"/>
        </w:rPr>
        <w:t>)</w:t>
      </w:r>
    </w:p>
    <w:p w:rsidR="00BE4B50" w:rsidRPr="00767808" w:rsidRDefault="00BE4B5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67808">
        <w:rPr>
          <w:rFonts w:ascii="Bell MT" w:hAnsi="Bell MT" w:cs="Times New Roman"/>
          <w:sz w:val="26"/>
          <w:szCs w:val="26"/>
        </w:rPr>
        <w:t>Why did Luke devote so much space to Paul going to Rome and even this seemingly unimportant sea voyage?</w:t>
      </w:r>
    </w:p>
    <w:p w:rsidR="00BE4B50" w:rsidRPr="00767808" w:rsidRDefault="00BE4B5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67808">
        <w:rPr>
          <w:rFonts w:ascii="Bell MT" w:hAnsi="Bell MT" w:cs="Times New Roman"/>
          <w:sz w:val="26"/>
          <w:szCs w:val="26"/>
        </w:rPr>
        <w:t>What lessons about witness amidst the journey of life do we find here?</w:t>
      </w:r>
    </w:p>
    <w:p w:rsidR="00514D51" w:rsidRPr="00767808" w:rsidRDefault="00514D51" w:rsidP="00514D5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767808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67808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767808">
        <w:rPr>
          <w:rFonts w:ascii="Bell MT" w:hAnsi="Bell MT" w:cs="Times New Roman"/>
          <w:b/>
          <w:sz w:val="26"/>
          <w:szCs w:val="26"/>
        </w:rPr>
        <w:t>SERMON</w:t>
      </w:r>
      <w:r w:rsidRPr="00767808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767808">
        <w:rPr>
          <w:rFonts w:ascii="Bell MT" w:hAnsi="Bell MT" w:cs="Times New Roman"/>
          <w:sz w:val="26"/>
          <w:szCs w:val="26"/>
        </w:rPr>
        <w:t>(</w:t>
      </w:r>
      <w:r w:rsidR="00AC0ED5" w:rsidRPr="00767808">
        <w:rPr>
          <w:rFonts w:ascii="Bell MT" w:hAnsi="Bell MT" w:cs="Times New Roman"/>
          <w:sz w:val="26"/>
          <w:szCs w:val="26"/>
        </w:rPr>
        <w:t xml:space="preserve">Acts </w:t>
      </w:r>
      <w:r w:rsidR="00BE4B50" w:rsidRPr="00767808">
        <w:rPr>
          <w:rFonts w:ascii="Bell MT" w:hAnsi="Bell MT" w:cs="Times New Roman"/>
          <w:sz w:val="26"/>
          <w:szCs w:val="26"/>
        </w:rPr>
        <w:t>27:13–44, Paul in the Storm)</w:t>
      </w:r>
      <w:r w:rsidR="00347C18" w:rsidRPr="00767808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BE4B50" w:rsidRPr="00767808" w:rsidRDefault="00BE4B50" w:rsidP="00BE4B50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67808">
        <w:rPr>
          <w:rFonts w:ascii="Bell MT" w:hAnsi="Bell MT" w:cs="Times New Roman"/>
          <w:sz w:val="26"/>
          <w:szCs w:val="26"/>
        </w:rPr>
        <w:t>What lessons about witness amidst the journey of life do we find here?</w:t>
      </w:r>
    </w:p>
    <w:p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 w:rsidRPr="00CA329A">
        <w:rPr>
          <w:rFonts w:ascii="Times New Roman" w:hAnsi="Times New Roman" w:cs="Times New Roman"/>
          <w:sz w:val="26"/>
          <w:szCs w:val="26"/>
        </w:rPr>
        <w:t xml:space="preserve">Acts </w:t>
      </w:r>
      <w:r w:rsidR="00BE4B50">
        <w:rPr>
          <w:rFonts w:ascii="Times New Roman" w:hAnsi="Times New Roman" w:cs="Times New Roman"/>
          <w:sz w:val="26"/>
          <w:szCs w:val="26"/>
        </w:rPr>
        <w:t>28:1–11</w:t>
      </w:r>
    </w:p>
    <w:p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FB6282" w:rsidRDefault="00BE4B50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E4B50">
        <w:rPr>
          <w:rFonts w:ascii="Bell MT" w:hAnsi="Bell MT" w:cs="Times New Roman"/>
          <w:sz w:val="26"/>
          <w:szCs w:val="26"/>
        </w:rPr>
        <w:t>Recount how the ship ended up at Malta</w:t>
      </w:r>
      <w:r w:rsidR="00FB6282">
        <w:rPr>
          <w:rFonts w:ascii="Bell MT" w:hAnsi="Bell MT" w:cs="Times New Roman"/>
          <w:sz w:val="26"/>
          <w:szCs w:val="26"/>
        </w:rPr>
        <w:t>, everyone alive.</w:t>
      </w:r>
      <w:r w:rsidR="00ED5432">
        <w:rPr>
          <w:rFonts w:ascii="Bell MT" w:hAnsi="Bell MT" w:cs="Times New Roman"/>
          <w:sz w:val="26"/>
          <w:szCs w:val="26"/>
        </w:rPr>
        <w:t xml:space="preserve"> </w:t>
      </w:r>
      <w:r w:rsidR="00ED5432" w:rsidRPr="00ED5432">
        <w:rPr>
          <w:rFonts w:ascii="Bell MT" w:hAnsi="Bell MT" w:cs="Times New Roman"/>
          <w:b/>
          <w:sz w:val="26"/>
          <w:szCs w:val="26"/>
        </w:rPr>
        <w:t>How had God providentially protected Paul, why?</w:t>
      </w:r>
    </w:p>
    <w:p w:rsidR="00BE4B50" w:rsidRDefault="00BE4B50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E4B50">
        <w:rPr>
          <w:rFonts w:ascii="Bell MT" w:hAnsi="Bell MT" w:cs="Times New Roman"/>
          <w:sz w:val="26"/>
          <w:szCs w:val="26"/>
        </w:rPr>
        <w:t xml:space="preserve"> </w:t>
      </w:r>
      <w:r w:rsidR="00C67ECC">
        <w:rPr>
          <w:rFonts w:ascii="Bell MT" w:hAnsi="Bell MT" w:cs="Times New Roman"/>
          <w:sz w:val="26"/>
          <w:szCs w:val="26"/>
        </w:rPr>
        <w:t>What Christians were with Paul?</w:t>
      </w:r>
    </w:p>
    <w:p w:rsidR="00C67ECC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Trivia: What was/is Malta known for?</w:t>
      </w:r>
    </w:p>
    <w:p w:rsidR="00033EFB" w:rsidRPr="00FD4934" w:rsidRDefault="00FB6282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FD4934">
        <w:rPr>
          <w:rFonts w:ascii="Bell MT" w:hAnsi="Bell MT" w:cs="Times New Roman"/>
          <w:i/>
          <w:sz w:val="26"/>
          <w:szCs w:val="26"/>
        </w:rPr>
        <w:t xml:space="preserve">Tradition still remembers this site as </w:t>
      </w:r>
      <w:r w:rsidR="00033EFB" w:rsidRPr="00FD4934">
        <w:rPr>
          <w:rFonts w:ascii="Bell MT" w:hAnsi="Bell MT" w:cs="Times New Roman"/>
          <w:i/>
          <w:sz w:val="26"/>
          <w:szCs w:val="26"/>
        </w:rPr>
        <w:t>St. Paul’s Bay</w:t>
      </w:r>
      <w:r w:rsidRPr="00FD4934">
        <w:rPr>
          <w:rFonts w:ascii="Bell MT" w:hAnsi="Bell MT" w:cs="Times New Roman"/>
          <w:i/>
          <w:sz w:val="26"/>
          <w:szCs w:val="26"/>
        </w:rPr>
        <w:t>.</w:t>
      </w:r>
    </w:p>
    <w:p w:rsidR="00FD4934" w:rsidRPr="00FD4934" w:rsidRDefault="00FD4934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D4934">
        <w:rPr>
          <w:rFonts w:ascii="Bell MT" w:hAnsi="Bell MT" w:cs="Times New Roman"/>
          <w:b/>
          <w:sz w:val="26"/>
          <w:szCs w:val="26"/>
        </w:rPr>
        <w:lastRenderedPageBreak/>
        <w:t xml:space="preserve">Can you share a time when </w:t>
      </w:r>
      <w:proofErr w:type="gramStart"/>
      <w:r w:rsidRPr="00FD4934">
        <w:rPr>
          <w:rFonts w:ascii="Bell MT" w:hAnsi="Bell MT" w:cs="Times New Roman"/>
          <w:b/>
          <w:sz w:val="26"/>
          <w:szCs w:val="26"/>
        </w:rPr>
        <w:t>an unbelieving stranger show</w:t>
      </w:r>
      <w:proofErr w:type="gramEnd"/>
      <w:r w:rsidRPr="00FD4934">
        <w:rPr>
          <w:rFonts w:ascii="Bell MT" w:hAnsi="Bell MT" w:cs="Times New Roman"/>
          <w:b/>
          <w:sz w:val="26"/>
          <w:szCs w:val="26"/>
        </w:rPr>
        <w:t xml:space="preserve"> hospitality to you?</w:t>
      </w:r>
    </w:p>
    <w:p w:rsidR="00FD4934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D4934">
        <w:rPr>
          <w:rFonts w:ascii="Bell MT" w:hAnsi="Bell MT" w:cs="Times New Roman"/>
          <w:i/>
          <w:sz w:val="26"/>
          <w:szCs w:val="26"/>
        </w:rPr>
        <w:t>V. 2- The</w:t>
      </w:r>
      <w:r w:rsidR="00FB6282" w:rsidRPr="00FD4934">
        <w:rPr>
          <w:rFonts w:ascii="Bell MT" w:hAnsi="Bell MT" w:cs="Times New Roman"/>
          <w:i/>
          <w:sz w:val="26"/>
          <w:szCs w:val="26"/>
        </w:rPr>
        <w:t xml:space="preserve"> Bible teaches totally depraved (not that we are as bad as we could be</w:t>
      </w:r>
      <w:r w:rsidR="00FD4934" w:rsidRPr="00FD4934">
        <w:rPr>
          <w:rFonts w:ascii="Bell MT" w:hAnsi="Bell MT" w:cs="Times New Roman"/>
          <w:i/>
          <w:sz w:val="26"/>
          <w:szCs w:val="26"/>
        </w:rPr>
        <w:t xml:space="preserve"> but that sin as totally effected body, soul and spirit, such that none seek God or can please Him).</w:t>
      </w:r>
      <w:r w:rsidR="00FD4934" w:rsidRPr="00FD4934">
        <w:rPr>
          <w:rFonts w:ascii="Bell MT" w:hAnsi="Bell MT" w:cs="Times New Roman"/>
          <w:sz w:val="26"/>
          <w:szCs w:val="26"/>
        </w:rPr>
        <w:t xml:space="preserve"> </w:t>
      </w:r>
      <w:r w:rsidR="00FD4934" w:rsidRPr="00FD4934">
        <w:rPr>
          <w:rFonts w:ascii="Bell MT" w:hAnsi="Bell MT" w:cs="Times New Roman"/>
          <w:b/>
          <w:sz w:val="26"/>
          <w:szCs w:val="26"/>
        </w:rPr>
        <w:t>In light of this, how are we to understand the “unusual kindness</w:t>
      </w:r>
      <w:r w:rsidR="00FD4934" w:rsidRPr="00FD4934">
        <w:rPr>
          <w:rFonts w:ascii="Bell MT" w:hAnsi="Bell MT" w:cs="Times New Roman"/>
          <w:b/>
          <w:sz w:val="26"/>
          <w:szCs w:val="26"/>
        </w:rPr>
        <w:t>”</w:t>
      </w:r>
      <w:r w:rsidR="00FD4934" w:rsidRPr="00FD4934">
        <w:rPr>
          <w:rFonts w:ascii="Bell MT" w:hAnsi="Bell MT" w:cs="Times New Roman"/>
          <w:b/>
          <w:sz w:val="26"/>
          <w:szCs w:val="26"/>
        </w:rPr>
        <w:t xml:space="preserve"> of the</w:t>
      </w:r>
      <w:r w:rsidRPr="00FD4934">
        <w:rPr>
          <w:rFonts w:ascii="Bell MT" w:hAnsi="Bell MT" w:cs="Times New Roman"/>
          <w:b/>
          <w:sz w:val="26"/>
          <w:szCs w:val="26"/>
        </w:rPr>
        <w:t xml:space="preserve"> </w:t>
      </w:r>
      <w:r w:rsidR="00FD4934" w:rsidRPr="00FD4934">
        <w:rPr>
          <w:rFonts w:ascii="Bell MT" w:hAnsi="Bell MT" w:cs="Times New Roman"/>
          <w:b/>
          <w:sz w:val="26"/>
          <w:szCs w:val="26"/>
        </w:rPr>
        <w:t xml:space="preserve">native people (i.e. non-Greeks)? </w:t>
      </w:r>
    </w:p>
    <w:p w:rsidR="00C67ECC" w:rsidRPr="00FD4934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D4934">
        <w:rPr>
          <w:rFonts w:ascii="Bell MT" w:hAnsi="Bell MT" w:cs="Times New Roman"/>
          <w:sz w:val="26"/>
          <w:szCs w:val="26"/>
        </w:rPr>
        <w:t>What does it show that Paul was helping to gather sticks?</w:t>
      </w:r>
    </w:p>
    <w:p w:rsidR="00C67ECC" w:rsidRPr="00C67ECC" w:rsidRDefault="00C67ECC" w:rsidP="00C67ECC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C67ECC">
        <w:rPr>
          <w:rFonts w:ascii="Bell MT" w:hAnsi="Bell MT" w:cs="Times New Roman"/>
          <w:sz w:val="26"/>
          <w:szCs w:val="26"/>
          <w:u w:val="single"/>
        </w:rPr>
        <w:t>Witness #1</w:t>
      </w:r>
    </w:p>
    <w:p w:rsidR="00C67ECC" w:rsidRPr="00ED5432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D5432">
        <w:rPr>
          <w:rFonts w:ascii="Bell MT" w:hAnsi="Bell MT" w:cs="Times New Roman"/>
          <w:i/>
          <w:sz w:val="26"/>
          <w:szCs w:val="26"/>
        </w:rPr>
        <w:t xml:space="preserve">V. 3- </w:t>
      </w:r>
      <w:proofErr w:type="gramStart"/>
      <w:r w:rsidR="00ED5432" w:rsidRPr="00ED5432">
        <w:rPr>
          <w:rFonts w:ascii="Bell MT" w:hAnsi="Bell MT" w:cs="Times New Roman"/>
          <w:i/>
          <w:sz w:val="26"/>
          <w:szCs w:val="26"/>
        </w:rPr>
        <w:t>Pauls</w:t>
      </w:r>
      <w:proofErr w:type="gramEnd"/>
      <w:r w:rsidR="00ED5432" w:rsidRPr="00ED5432">
        <w:rPr>
          <w:rFonts w:ascii="Bell MT" w:hAnsi="Bell MT" w:cs="Times New Roman"/>
          <w:i/>
          <w:sz w:val="26"/>
          <w:szCs w:val="26"/>
        </w:rPr>
        <w:t xml:space="preserve"> good act</w:t>
      </w:r>
      <w:r w:rsidRPr="00ED5432">
        <w:rPr>
          <w:rFonts w:ascii="Bell MT" w:hAnsi="Bell MT" w:cs="Times New Roman"/>
          <w:i/>
          <w:sz w:val="26"/>
          <w:szCs w:val="26"/>
        </w:rPr>
        <w:t xml:space="preserve"> leads to a snake bite.</w:t>
      </w:r>
      <w:r w:rsidR="00ED5432">
        <w:rPr>
          <w:rFonts w:ascii="Bell MT" w:hAnsi="Bell MT" w:cs="Times New Roman"/>
          <w:i/>
          <w:sz w:val="26"/>
          <w:szCs w:val="26"/>
        </w:rPr>
        <w:t xml:space="preserve"> </w:t>
      </w:r>
      <w:r w:rsidR="00ED5432">
        <w:rPr>
          <w:rFonts w:ascii="Bell MT" w:hAnsi="Bell MT" w:cs="Times New Roman"/>
          <w:sz w:val="26"/>
          <w:szCs w:val="26"/>
        </w:rPr>
        <w:t>Does anyone have a snake story?</w:t>
      </w:r>
    </w:p>
    <w:p w:rsidR="00C67ECC" w:rsidRPr="00ED5432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D5432">
        <w:rPr>
          <w:rFonts w:ascii="Bell MT" w:hAnsi="Bell MT" w:cs="Times New Roman"/>
          <w:i/>
          <w:sz w:val="26"/>
          <w:szCs w:val="26"/>
        </w:rPr>
        <w:t xml:space="preserve">V. 4- </w:t>
      </w:r>
      <w:r w:rsidR="00ED5432" w:rsidRPr="00ED5432">
        <w:rPr>
          <w:rFonts w:ascii="Bell MT" w:hAnsi="Bell MT" w:cs="Times New Roman"/>
          <w:i/>
          <w:sz w:val="26"/>
          <w:szCs w:val="26"/>
        </w:rPr>
        <w:t>Greco-Roman lore snakes would bite escapees of ships, probably a personification of the goddess Dike (justice/revenge)</w:t>
      </w:r>
    </w:p>
    <w:p w:rsidR="00C67ECC" w:rsidRPr="00ED5432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D5432">
        <w:rPr>
          <w:rFonts w:ascii="Bell MT" w:hAnsi="Bell MT" w:cs="Times New Roman"/>
          <w:b/>
          <w:sz w:val="26"/>
          <w:szCs w:val="26"/>
        </w:rPr>
        <w:t xml:space="preserve">V. 5- We saw many sorts of miracles earlier in Acts. What is the miracle here? </w:t>
      </w:r>
      <w:r w:rsidR="00767808">
        <w:rPr>
          <w:rFonts w:ascii="Bell MT" w:hAnsi="Bell MT" w:cs="Times New Roman"/>
          <w:b/>
          <w:sz w:val="26"/>
          <w:szCs w:val="26"/>
        </w:rPr>
        <w:t xml:space="preserve">Purpose of </w:t>
      </w:r>
      <w:r w:rsidR="00ED5432" w:rsidRPr="00ED5432">
        <w:rPr>
          <w:rFonts w:ascii="Bell MT" w:hAnsi="Bell MT" w:cs="Times New Roman"/>
          <w:b/>
          <w:sz w:val="26"/>
          <w:szCs w:val="26"/>
        </w:rPr>
        <w:t>miracle</w:t>
      </w:r>
      <w:r w:rsidR="00767808">
        <w:rPr>
          <w:rFonts w:ascii="Bell MT" w:hAnsi="Bell MT" w:cs="Times New Roman"/>
          <w:b/>
          <w:sz w:val="26"/>
          <w:szCs w:val="26"/>
        </w:rPr>
        <w:t>s</w:t>
      </w:r>
      <w:r w:rsidR="00ED5432" w:rsidRPr="00ED5432">
        <w:rPr>
          <w:rFonts w:ascii="Bell MT" w:hAnsi="Bell MT" w:cs="Times New Roman"/>
          <w:b/>
          <w:sz w:val="26"/>
          <w:szCs w:val="26"/>
        </w:rPr>
        <w:t>?</w:t>
      </w:r>
    </w:p>
    <w:p w:rsidR="00C67ECC" w:rsidRPr="00ED5432" w:rsidRDefault="00ED5432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D5432">
        <w:rPr>
          <w:rFonts w:ascii="Bell MT" w:hAnsi="Bell MT" w:cs="Times New Roman"/>
          <w:b/>
          <w:sz w:val="26"/>
          <w:szCs w:val="26"/>
        </w:rPr>
        <w:t xml:space="preserve">V. 6- </w:t>
      </w:r>
      <w:r w:rsidR="00C67ECC" w:rsidRPr="00ED5432">
        <w:rPr>
          <w:rFonts w:ascii="Bell MT" w:hAnsi="Bell MT" w:cs="Times New Roman"/>
          <w:b/>
          <w:sz w:val="26"/>
          <w:szCs w:val="26"/>
        </w:rPr>
        <w:t xml:space="preserve">Like </w:t>
      </w:r>
      <w:r w:rsidR="00033EFB" w:rsidRPr="00ED5432">
        <w:rPr>
          <w:rFonts w:ascii="Bell MT" w:hAnsi="Bell MT" w:cs="Times New Roman"/>
          <w:b/>
          <w:sz w:val="26"/>
          <w:szCs w:val="26"/>
        </w:rPr>
        <w:t xml:space="preserve">the fickle crowds of </w:t>
      </w:r>
      <w:proofErr w:type="spellStart"/>
      <w:r w:rsidR="00033EFB" w:rsidRPr="00ED5432">
        <w:rPr>
          <w:rFonts w:ascii="Bell MT" w:hAnsi="Bell MT" w:cs="Times New Roman"/>
          <w:b/>
          <w:sz w:val="26"/>
          <w:szCs w:val="26"/>
        </w:rPr>
        <w:t>Lystra</w:t>
      </w:r>
      <w:proofErr w:type="spellEnd"/>
      <w:r w:rsidR="00033EFB" w:rsidRPr="00ED5432">
        <w:rPr>
          <w:rFonts w:ascii="Bell MT" w:hAnsi="Bell MT" w:cs="Times New Roman"/>
          <w:b/>
          <w:sz w:val="26"/>
          <w:szCs w:val="26"/>
        </w:rPr>
        <w:t xml:space="preserve"> (Acts 14:11–19)</w:t>
      </w:r>
      <w:r w:rsidRPr="00ED5432">
        <w:rPr>
          <w:rFonts w:ascii="Bell MT" w:hAnsi="Bell MT" w:cs="Times New Roman"/>
          <w:b/>
          <w:sz w:val="26"/>
          <w:szCs w:val="26"/>
        </w:rPr>
        <w:t>, what do the people do?</w:t>
      </w:r>
    </w:p>
    <w:p w:rsidR="00C67ECC" w:rsidRDefault="00C67ECC" w:rsidP="00C67ECC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C67ECC">
        <w:rPr>
          <w:rFonts w:ascii="Bell MT" w:hAnsi="Bell MT" w:cs="Times New Roman"/>
          <w:sz w:val="26"/>
          <w:szCs w:val="26"/>
          <w:u w:val="single"/>
        </w:rPr>
        <w:t>Witness #2</w:t>
      </w:r>
    </w:p>
    <w:p w:rsidR="00ED5432" w:rsidRPr="00ED5432" w:rsidRDefault="00ED5432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ED5432">
        <w:rPr>
          <w:rFonts w:ascii="Bell MT" w:hAnsi="Bell MT" w:cs="Times New Roman"/>
          <w:i/>
          <w:sz w:val="26"/>
          <w:szCs w:val="26"/>
        </w:rPr>
        <w:t>Paul is still a prisoner but Julius’ favour continues…</w:t>
      </w:r>
    </w:p>
    <w:p w:rsidR="00033EFB" w:rsidRDefault="00033EFB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7- Who was </w:t>
      </w:r>
      <w:proofErr w:type="spellStart"/>
      <w:r>
        <w:rPr>
          <w:rFonts w:ascii="Bell MT" w:hAnsi="Bell MT" w:cs="Times New Roman"/>
          <w:sz w:val="26"/>
          <w:szCs w:val="26"/>
        </w:rPr>
        <w:t>Publius</w:t>
      </w:r>
      <w:proofErr w:type="spellEnd"/>
      <w:r>
        <w:rPr>
          <w:rFonts w:ascii="Bell MT" w:hAnsi="Bell MT" w:cs="Times New Roman"/>
          <w:sz w:val="26"/>
          <w:szCs w:val="26"/>
        </w:rPr>
        <w:t xml:space="preserve">? How does he </w:t>
      </w:r>
      <w:r w:rsidR="00ED5432">
        <w:rPr>
          <w:rFonts w:ascii="Bell MT" w:hAnsi="Bell MT" w:cs="Times New Roman"/>
          <w:sz w:val="26"/>
          <w:szCs w:val="26"/>
        </w:rPr>
        <w:t xml:space="preserve">too </w:t>
      </w:r>
      <w:r>
        <w:rPr>
          <w:rFonts w:ascii="Bell MT" w:hAnsi="Bell MT" w:cs="Times New Roman"/>
          <w:sz w:val="26"/>
          <w:szCs w:val="26"/>
        </w:rPr>
        <w:t>show hospitality?</w:t>
      </w:r>
    </w:p>
    <w:p w:rsidR="00033EFB" w:rsidRPr="00ED5432" w:rsidRDefault="00033EFB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8- What was wrong? </w:t>
      </w:r>
      <w:r w:rsidR="00ED5432" w:rsidRPr="00ED5432">
        <w:rPr>
          <w:rFonts w:ascii="Bell MT" w:hAnsi="Bell MT" w:cs="Times New Roman"/>
          <w:i/>
          <w:sz w:val="26"/>
          <w:szCs w:val="26"/>
        </w:rPr>
        <w:t>Maltese fever was caused by</w:t>
      </w:r>
      <w:r w:rsidRPr="00ED5432">
        <w:rPr>
          <w:rFonts w:ascii="Bell MT" w:hAnsi="Bell MT" w:cs="Times New Roman"/>
          <w:i/>
          <w:sz w:val="26"/>
          <w:szCs w:val="26"/>
        </w:rPr>
        <w:t xml:space="preserve"> </w:t>
      </w:r>
      <w:r w:rsidR="00743BA0" w:rsidRPr="00ED5432">
        <w:rPr>
          <w:rFonts w:ascii="Bell MT" w:hAnsi="Bell MT" w:cs="Times New Roman"/>
          <w:i/>
          <w:sz w:val="26"/>
          <w:szCs w:val="26"/>
        </w:rPr>
        <w:t xml:space="preserve">Maltese </w:t>
      </w:r>
      <w:r w:rsidRPr="00ED5432">
        <w:rPr>
          <w:rFonts w:ascii="Bell MT" w:hAnsi="Bell MT" w:cs="Times New Roman"/>
          <w:i/>
          <w:sz w:val="26"/>
          <w:szCs w:val="26"/>
        </w:rPr>
        <w:t>goat milk</w:t>
      </w:r>
      <w:r w:rsidR="00ED5432" w:rsidRPr="00ED5432">
        <w:rPr>
          <w:rFonts w:ascii="Bell MT" w:hAnsi="Bell MT" w:cs="Times New Roman"/>
          <w:i/>
          <w:sz w:val="26"/>
          <w:szCs w:val="26"/>
        </w:rPr>
        <w:t xml:space="preserve"> and lasted up to f</w:t>
      </w:r>
      <w:r w:rsidRPr="00ED5432">
        <w:rPr>
          <w:rFonts w:ascii="Bell MT" w:hAnsi="Bell MT" w:cs="Times New Roman"/>
          <w:i/>
          <w:sz w:val="26"/>
          <w:szCs w:val="26"/>
        </w:rPr>
        <w:t>our months).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ED5432">
        <w:rPr>
          <w:rFonts w:ascii="Bell MT" w:hAnsi="Bell MT" w:cs="Times New Roman"/>
          <w:b/>
          <w:sz w:val="26"/>
          <w:szCs w:val="26"/>
        </w:rPr>
        <w:t>How long did it take Paul to cure him?</w:t>
      </w:r>
    </w:p>
    <w:p w:rsidR="00033EFB" w:rsidRPr="00ED5432" w:rsidRDefault="00033EFB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D5432">
        <w:rPr>
          <w:rFonts w:ascii="Bell MT" w:hAnsi="Bell MT" w:cs="Times New Roman"/>
          <w:b/>
          <w:sz w:val="26"/>
          <w:szCs w:val="26"/>
        </w:rPr>
        <w:t>What did this lead to?</w:t>
      </w:r>
    </w:p>
    <w:p w:rsidR="00033EFB" w:rsidRDefault="00033EFB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10- How was Paul received?</w:t>
      </w:r>
      <w:r w:rsidR="00743BA0">
        <w:rPr>
          <w:rFonts w:ascii="Bell MT" w:hAnsi="Bell MT" w:cs="Times New Roman"/>
          <w:sz w:val="26"/>
          <w:szCs w:val="26"/>
        </w:rPr>
        <w:t xml:space="preserve"> </w:t>
      </w:r>
      <w:r w:rsidR="002A7187" w:rsidRPr="002A7187">
        <w:rPr>
          <w:rFonts w:ascii="Bell MT" w:hAnsi="Bell MT" w:cs="Times New Roman"/>
          <w:i/>
          <w:sz w:val="26"/>
          <w:szCs w:val="26"/>
        </w:rPr>
        <w:t xml:space="preserve">(passengers needed to bring meals) </w:t>
      </w:r>
    </w:p>
    <w:p w:rsidR="00C67ECC" w:rsidRPr="00033EFB" w:rsidRDefault="00C67ECC" w:rsidP="00C67ECC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033EFB">
        <w:rPr>
          <w:rFonts w:ascii="Bell MT" w:hAnsi="Bell MT" w:cs="Times New Roman"/>
          <w:sz w:val="26"/>
          <w:szCs w:val="26"/>
          <w:u w:val="single"/>
        </w:rPr>
        <w:t>Reflection</w:t>
      </w:r>
      <w:bookmarkStart w:id="0" w:name="_GoBack"/>
      <w:bookmarkEnd w:id="0"/>
    </w:p>
    <w:p w:rsidR="00033EFB" w:rsidRPr="00033EFB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EFB">
        <w:rPr>
          <w:rFonts w:ascii="Bell MT" w:hAnsi="Bell MT" w:cs="Times New Roman"/>
          <w:sz w:val="26"/>
          <w:szCs w:val="26"/>
        </w:rPr>
        <w:t>How long was Paul on Malta?</w:t>
      </w:r>
      <w:r w:rsidR="00033EFB" w:rsidRPr="00033EFB">
        <w:rPr>
          <w:rFonts w:ascii="Bell MT" w:hAnsi="Bell MT" w:cs="Times New Roman"/>
          <w:sz w:val="26"/>
          <w:szCs w:val="26"/>
        </w:rPr>
        <w:t xml:space="preserve"> (v. 11)</w:t>
      </w:r>
    </w:p>
    <w:p w:rsidR="00FB6282" w:rsidRPr="002A7187" w:rsidRDefault="00FB6282" w:rsidP="00FB628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A7187">
        <w:rPr>
          <w:rFonts w:ascii="Bell MT" w:hAnsi="Bell MT" w:cs="Times New Roman"/>
          <w:b/>
          <w:sz w:val="26"/>
          <w:szCs w:val="26"/>
        </w:rPr>
        <w:t>In God’s providence why did He bring them to Malta?</w:t>
      </w:r>
      <w:r w:rsidR="002A7187" w:rsidRPr="002A7187">
        <w:rPr>
          <w:rFonts w:ascii="Bell MT" w:hAnsi="Bell MT" w:cs="Times New Roman"/>
          <w:b/>
          <w:sz w:val="26"/>
          <w:szCs w:val="26"/>
        </w:rPr>
        <w:t xml:space="preserve"> Why does God take us off our planned path? Are we willing to say “thy will be done” for the sake of witness?</w:t>
      </w:r>
    </w:p>
    <w:p w:rsidR="00C67ECC" w:rsidRPr="002A7187" w:rsidRDefault="00C67ECC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A7187">
        <w:rPr>
          <w:rFonts w:ascii="Bell MT" w:hAnsi="Bell MT" w:cs="Times New Roman"/>
          <w:b/>
          <w:sz w:val="26"/>
          <w:szCs w:val="26"/>
        </w:rPr>
        <w:t xml:space="preserve">Much like on the ship, </w:t>
      </w:r>
      <w:r w:rsidR="00033EFB" w:rsidRPr="002A7187">
        <w:rPr>
          <w:rFonts w:ascii="Bell MT" w:hAnsi="Bell MT" w:cs="Times New Roman"/>
          <w:b/>
          <w:sz w:val="26"/>
          <w:szCs w:val="26"/>
        </w:rPr>
        <w:t>it is inconceivable that Paul wasn’t actively sharing the Gospel. However, what doesn’t Luke tell us? Why?</w:t>
      </w:r>
    </w:p>
    <w:p w:rsidR="002A7187" w:rsidRPr="002A7187" w:rsidRDefault="002A7187" w:rsidP="002A7187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A7187">
        <w:rPr>
          <w:rFonts w:ascii="Bell MT" w:hAnsi="Bell MT" w:cs="Times New Roman"/>
          <w:i/>
          <w:sz w:val="26"/>
          <w:szCs w:val="26"/>
        </w:rPr>
        <w:t>Tradition credits Paul with bringing Christianity to Malta, though evidence exists only from the 4</w:t>
      </w:r>
      <w:r w:rsidRPr="002A7187">
        <w:rPr>
          <w:rFonts w:ascii="Bell MT" w:hAnsi="Bell MT" w:cs="Times New Roman"/>
          <w:i/>
          <w:sz w:val="26"/>
          <w:szCs w:val="26"/>
          <w:vertAlign w:val="superscript"/>
        </w:rPr>
        <w:t>th</w:t>
      </w:r>
      <w:r w:rsidRPr="002A7187">
        <w:rPr>
          <w:rFonts w:ascii="Bell MT" w:hAnsi="Bell MT" w:cs="Times New Roman"/>
          <w:i/>
          <w:sz w:val="26"/>
          <w:szCs w:val="26"/>
        </w:rPr>
        <w:t xml:space="preserve"> century. </w:t>
      </w:r>
    </w:p>
    <w:p w:rsidR="00743BA0" w:rsidRPr="00743BA0" w:rsidRDefault="00743BA0" w:rsidP="00BE4B50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A7187">
        <w:rPr>
          <w:rFonts w:ascii="Bell MT" w:hAnsi="Bell MT" w:cs="Times New Roman"/>
          <w:b/>
          <w:sz w:val="26"/>
          <w:szCs w:val="26"/>
        </w:rPr>
        <w:t>Pray</w:t>
      </w:r>
      <w:r w:rsidRPr="002A7187">
        <w:rPr>
          <w:rFonts w:ascii="Bell MT" w:hAnsi="Bell MT" w:cs="Times New Roman"/>
          <w:sz w:val="26"/>
          <w:szCs w:val="26"/>
        </w:rPr>
        <w:t xml:space="preserve"> 4 Malta</w:t>
      </w:r>
      <w:r w:rsidRPr="00743BA0">
        <w:rPr>
          <w:rFonts w:ascii="Bell MT" w:hAnsi="Bell MT" w:cs="Times New Roman"/>
          <w:sz w:val="26"/>
          <w:szCs w:val="26"/>
        </w:rPr>
        <w:t xml:space="preserve"> (1.4% evangelical; illegal to speak </w:t>
      </w:r>
      <w:r w:rsidR="002A7187">
        <w:rPr>
          <w:rFonts w:ascii="Bell MT" w:hAnsi="Bell MT" w:cs="Times New Roman"/>
          <w:sz w:val="26"/>
          <w:szCs w:val="26"/>
        </w:rPr>
        <w:t>on sexuality</w:t>
      </w:r>
      <w:r w:rsidRPr="00743BA0">
        <w:rPr>
          <w:rFonts w:ascii="Bell MT" w:hAnsi="Bell MT" w:cs="Times New Roman"/>
          <w:sz w:val="26"/>
          <w:szCs w:val="26"/>
        </w:rPr>
        <w:t>)</w:t>
      </w:r>
    </w:p>
    <w:p w:rsidR="00BE4B50" w:rsidRPr="00667329" w:rsidRDefault="00BE4B50" w:rsidP="00BE4B5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FC0D1E" w:rsidRPr="00DC3004" w:rsidRDefault="00E37064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>:</w:t>
      </w:r>
      <w:r w:rsidRPr="00CA3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3BB4">
        <w:rPr>
          <w:rFonts w:ascii="Times New Roman" w:hAnsi="Times New Roman" w:cs="Times New Roman"/>
          <w:sz w:val="26"/>
          <w:szCs w:val="26"/>
        </w:rPr>
        <w:t xml:space="preserve">Nov </w:t>
      </w:r>
      <w:r w:rsidR="00AC0ED5">
        <w:rPr>
          <w:rFonts w:ascii="Times New Roman" w:hAnsi="Times New Roman" w:cs="Times New Roman"/>
          <w:sz w:val="26"/>
          <w:szCs w:val="26"/>
        </w:rPr>
        <w:t>22</w:t>
      </w:r>
      <w:r w:rsidR="00EC460B" w:rsidRPr="004737AD">
        <w:rPr>
          <w:rFonts w:ascii="Bell MT" w:hAnsi="Bell MT" w:cs="Times New Roman"/>
          <w:sz w:val="26"/>
          <w:szCs w:val="26"/>
        </w:rPr>
        <w:t>-</w:t>
      </w:r>
      <w:r w:rsidR="00EC460B" w:rsidRPr="00CA329A">
        <w:rPr>
          <w:rFonts w:ascii="Bell MT" w:hAnsi="Bell MT" w:cs="Times New Roman"/>
          <w:sz w:val="26"/>
          <w:szCs w:val="26"/>
        </w:rPr>
        <w:t xml:space="preserve"> </w:t>
      </w:r>
      <w:r w:rsidR="00DC3004" w:rsidRPr="00CA329A">
        <w:rPr>
          <w:rFonts w:ascii="Bell MT" w:hAnsi="Bell MT" w:cs="Times New Roman"/>
          <w:sz w:val="26"/>
          <w:szCs w:val="26"/>
        </w:rPr>
        <w:t xml:space="preserve">Acts </w:t>
      </w:r>
      <w:r w:rsidR="00043E95">
        <w:rPr>
          <w:rFonts w:ascii="Bell MT" w:hAnsi="Bell MT" w:cs="Times New Roman"/>
          <w:sz w:val="26"/>
          <w:szCs w:val="26"/>
        </w:rPr>
        <w:t>2</w:t>
      </w:r>
      <w:r w:rsidR="00AC0ED5">
        <w:rPr>
          <w:rFonts w:ascii="Bell MT" w:hAnsi="Bell MT" w:cs="Times New Roman"/>
          <w:sz w:val="26"/>
          <w:szCs w:val="26"/>
        </w:rPr>
        <w:t>8:</w:t>
      </w:r>
      <w:r w:rsidR="00BE4B50">
        <w:rPr>
          <w:rFonts w:ascii="Bell MT" w:hAnsi="Bell MT" w:cs="Times New Roman"/>
          <w:sz w:val="26"/>
          <w:szCs w:val="26"/>
        </w:rPr>
        <w:t>30–31, Acts Wrap Up &amp; Reflection</w:t>
      </w:r>
      <w:r w:rsidR="00DE3BB4">
        <w:rPr>
          <w:rFonts w:ascii="Bell MT" w:hAnsi="Bell MT" w:cs="Times New Roman"/>
          <w:sz w:val="26"/>
          <w:szCs w:val="26"/>
        </w:rPr>
        <w:t xml:space="preserve"> </w:t>
      </w:r>
    </w:p>
    <w:sectPr w:rsidR="00FC0D1E" w:rsidRPr="00DC3004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B4" w:rsidRDefault="00DE3BB4" w:rsidP="00B05860">
      <w:pPr>
        <w:spacing w:after="0" w:line="240" w:lineRule="auto"/>
      </w:pPr>
      <w:r>
        <w:separator/>
      </w:r>
    </w:p>
  </w:endnote>
  <w:endnote w:type="continuationSeparator" w:id="0">
    <w:p w:rsidR="00DE3BB4" w:rsidRDefault="00DE3BB4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B4" w:rsidRDefault="00DE3BB4" w:rsidP="00B05860">
      <w:pPr>
        <w:spacing w:after="0" w:line="240" w:lineRule="auto"/>
      </w:pPr>
      <w:r>
        <w:separator/>
      </w:r>
    </w:p>
  </w:footnote>
  <w:footnote w:type="continuationSeparator" w:id="0">
    <w:p w:rsidR="00DE3BB4" w:rsidRDefault="00DE3BB4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D6F85"/>
    <w:multiLevelType w:val="hybridMultilevel"/>
    <w:tmpl w:val="ABC88F88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4E1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6BD0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A6EBF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26AE-9111-4C49-9239-286CBFC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2023-11-16T15:48:00Z</cp:lastPrinted>
  <dcterms:created xsi:type="dcterms:W3CDTF">2023-11-16T15:50:00Z</dcterms:created>
  <dcterms:modified xsi:type="dcterms:W3CDTF">2023-11-16T20:40:00Z</dcterms:modified>
</cp:coreProperties>
</file>