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1B" w:rsidRDefault="00506D1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506D1B" w:rsidRPr="004D24C5" w:rsidRDefault="00EC460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Apollos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506D1B" w:rsidRDefault="00506D1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506D1B" w:rsidRPr="004D24C5" w:rsidRDefault="00EC460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Apollos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1B" w:rsidRPr="005D580F" w:rsidRDefault="00506D1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C460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Sept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506D1B" w:rsidRPr="005D580F" w:rsidRDefault="00506D1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C460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Sept 20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EC460B" w:rsidRDefault="00EC460B" w:rsidP="001A64B4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1566D96" wp14:editId="4BB6FF8A">
            <wp:simplePos x="0" y="0"/>
            <wp:positionH relativeFrom="margin">
              <wp:posOffset>2458720</wp:posOffset>
            </wp:positionH>
            <wp:positionV relativeFrom="margin">
              <wp:posOffset>872490</wp:posOffset>
            </wp:positionV>
            <wp:extent cx="2001520" cy="789305"/>
            <wp:effectExtent l="0" t="0" r="0" b="0"/>
            <wp:wrapSquare wrapText="bothSides"/>
            <wp:docPr id="5" name="Picture 5" descr="Paul’s Second Missionary Journey (Acts 15:36–18: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’s Second Missionary Journey (Acts 15:36–18:22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7" t="26326" r="44234" b="50408"/>
                    <a:stretch/>
                  </pic:blipFill>
                  <pic:spPr bwMode="auto">
                    <a:xfrm>
                      <a:off x="0" y="0"/>
                      <a:ext cx="200152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4F75" w:rsidRPr="0045565B">
        <w:rPr>
          <w:rFonts w:ascii="Bell MT" w:hAnsi="Bell MT"/>
          <w:b/>
          <w:sz w:val="26"/>
          <w:szCs w:val="26"/>
        </w:rPr>
        <w:t>INTRODUCTION</w:t>
      </w:r>
      <w:r w:rsidR="003510A7" w:rsidRPr="00710069">
        <w:rPr>
          <w:rFonts w:ascii="Bell MT" w:hAnsi="Bell MT"/>
          <w:b/>
          <w:sz w:val="26"/>
          <w:szCs w:val="26"/>
        </w:rPr>
        <w:t xml:space="preserve">: </w:t>
      </w:r>
      <w:r w:rsidR="00832EEF" w:rsidRPr="00710069"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 xml:space="preserve">Meanwhile…On his return to Antioch Paul brought Aquila and Priscilla with him and left them in Ephesus. </w:t>
      </w:r>
      <w:r w:rsidR="00A64642">
        <w:rPr>
          <w:rFonts w:ascii="Bell MT" w:hAnsi="Bell MT"/>
          <w:sz w:val="26"/>
          <w:szCs w:val="26"/>
        </w:rPr>
        <w:t xml:space="preserve">As his journey continues this story takes place. </w:t>
      </w:r>
      <w:r>
        <w:rPr>
          <w:rFonts w:ascii="Bell MT" w:hAnsi="Bell MT"/>
          <w:sz w:val="26"/>
          <w:szCs w:val="26"/>
        </w:rPr>
        <w:t xml:space="preserve">Likely </w:t>
      </w:r>
      <w:r w:rsidR="00A64642">
        <w:rPr>
          <w:rFonts w:ascii="Bell MT" w:hAnsi="Bell MT"/>
          <w:sz w:val="26"/>
          <w:szCs w:val="26"/>
        </w:rPr>
        <w:t xml:space="preserve">it is </w:t>
      </w:r>
      <w:r>
        <w:rPr>
          <w:rFonts w:ascii="Bell MT" w:hAnsi="Bell MT"/>
          <w:sz w:val="26"/>
          <w:szCs w:val="26"/>
        </w:rPr>
        <w:t>to prepare the scene for the 3</w:t>
      </w:r>
      <w:r w:rsidRPr="00EC460B">
        <w:rPr>
          <w:rFonts w:ascii="Bell MT" w:hAnsi="Bell MT"/>
          <w:sz w:val="26"/>
          <w:szCs w:val="26"/>
          <w:vertAlign w:val="superscript"/>
        </w:rPr>
        <w:t>rd</w:t>
      </w:r>
      <w:r>
        <w:rPr>
          <w:rFonts w:ascii="Bell MT" w:hAnsi="Bell MT"/>
          <w:sz w:val="26"/>
          <w:szCs w:val="26"/>
        </w:rPr>
        <w:t xml:space="preserve"> mission, to teach us about team work and the covenantal transition, the </w:t>
      </w:r>
      <w:r w:rsidR="00A64642">
        <w:rPr>
          <w:rFonts w:ascii="Bell MT" w:hAnsi="Bell MT"/>
          <w:sz w:val="26"/>
          <w:szCs w:val="26"/>
        </w:rPr>
        <w:t>importance of discipleship, etc.</w:t>
      </w:r>
      <w:r>
        <w:rPr>
          <w:rFonts w:ascii="Bell MT" w:hAnsi="Bell MT"/>
          <w:sz w:val="26"/>
          <w:szCs w:val="26"/>
        </w:rPr>
        <w:t xml:space="preserve"> Luke </w:t>
      </w:r>
      <w:r w:rsidR="00A64642">
        <w:rPr>
          <w:rFonts w:ascii="Bell MT" w:hAnsi="Bell MT"/>
          <w:sz w:val="26"/>
          <w:szCs w:val="26"/>
        </w:rPr>
        <w:t>uses it to introduce</w:t>
      </w:r>
      <w:r>
        <w:rPr>
          <w:rFonts w:ascii="Bell MT" w:hAnsi="Bell MT"/>
          <w:sz w:val="26"/>
          <w:szCs w:val="26"/>
        </w:rPr>
        <w:t xml:space="preserve"> another key figure, Apollos.</w:t>
      </w:r>
    </w:p>
    <w:p w:rsidR="00733ED8" w:rsidRPr="0045565B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32292B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KEY POINT:</w:t>
      </w:r>
      <w:r w:rsidR="00A45657" w:rsidRPr="00737E0A">
        <w:rPr>
          <w:rFonts w:ascii="Bell MT" w:hAnsi="Bell MT"/>
          <w:sz w:val="26"/>
          <w:szCs w:val="26"/>
        </w:rPr>
        <w:t xml:space="preserve"> </w:t>
      </w:r>
      <w:r w:rsidR="00EC460B">
        <w:rPr>
          <w:rFonts w:ascii="Bell MT" w:hAnsi="Bell MT"/>
          <w:sz w:val="26"/>
          <w:szCs w:val="26"/>
        </w:rPr>
        <w:t>speaking and truth, discernment and discipleship</w:t>
      </w:r>
      <w:r w:rsidR="000C4C40">
        <w:rPr>
          <w:rFonts w:ascii="Bell MT" w:hAnsi="Bell MT"/>
          <w:sz w:val="26"/>
          <w:szCs w:val="26"/>
        </w:rPr>
        <w:t xml:space="preserve"> </w:t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45565B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5565B">
        <w:rPr>
          <w:rFonts w:ascii="Bell MT" w:hAnsi="Bell MT" w:cs="Times New Roman"/>
          <w:sz w:val="26"/>
          <w:szCs w:val="26"/>
        </w:rPr>
        <w:t>(</w:t>
      </w:r>
      <w:r w:rsidR="00EC460B">
        <w:rPr>
          <w:rFonts w:ascii="Bell MT" w:hAnsi="Bell MT" w:cs="Times New Roman"/>
          <w:sz w:val="26"/>
          <w:szCs w:val="26"/>
        </w:rPr>
        <w:t>Acts 18:18–22, Paul in Transit</w:t>
      </w:r>
      <w:r w:rsidR="00601CF9" w:rsidRPr="0045565B">
        <w:rPr>
          <w:rFonts w:ascii="Bell MT" w:hAnsi="Bell MT" w:cs="Times New Roman"/>
          <w:sz w:val="26"/>
          <w:szCs w:val="26"/>
        </w:rPr>
        <w:t>)</w:t>
      </w:r>
    </w:p>
    <w:p w:rsidR="00F02CF3" w:rsidRPr="0038424D" w:rsidRDefault="0038424D" w:rsidP="0038424D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Where had Paul gone? (Recap the 1</w:t>
      </w:r>
      <w:r w:rsidRPr="0038424D">
        <w:rPr>
          <w:rFonts w:ascii="Bell MT" w:hAnsi="Bell MT" w:cs="Times New Roman"/>
          <w:sz w:val="26"/>
          <w:szCs w:val="26"/>
          <w:vertAlign w:val="superscript"/>
        </w:rPr>
        <w:t>st</w:t>
      </w:r>
      <w:r>
        <w:rPr>
          <w:rFonts w:ascii="Bell MT" w:hAnsi="Bell MT" w:cs="Times New Roman"/>
          <w:sz w:val="26"/>
          <w:szCs w:val="26"/>
        </w:rPr>
        <w:t xml:space="preserve"> and 2</w:t>
      </w:r>
      <w:r w:rsidRPr="0038424D">
        <w:rPr>
          <w:rFonts w:ascii="Bell MT" w:hAnsi="Bell MT" w:cs="Times New Roman"/>
          <w:sz w:val="26"/>
          <w:szCs w:val="26"/>
          <w:vertAlign w:val="superscript"/>
        </w:rPr>
        <w:t>nd</w:t>
      </w:r>
      <w:r>
        <w:rPr>
          <w:rFonts w:ascii="Bell MT" w:hAnsi="Bell MT" w:cs="Times New Roman"/>
          <w:sz w:val="26"/>
          <w:szCs w:val="26"/>
        </w:rPr>
        <w:t xml:space="preserve"> mission)</w:t>
      </w:r>
    </w:p>
    <w:p w:rsidR="0038424D" w:rsidRPr="0038424D" w:rsidRDefault="0038424D" w:rsidP="0038424D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Where was he going (Recap his travels)</w:t>
      </w:r>
    </w:p>
    <w:p w:rsidR="0038424D" w:rsidRPr="0038424D" w:rsidRDefault="0038424D" w:rsidP="0038424D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Where would he go (Recap the 3</w:t>
      </w:r>
      <w:r w:rsidRPr="0038424D">
        <w:rPr>
          <w:rFonts w:ascii="Bell MT" w:hAnsi="Bell MT" w:cs="Times New Roman"/>
          <w:sz w:val="26"/>
          <w:szCs w:val="26"/>
          <w:vertAlign w:val="superscript"/>
        </w:rPr>
        <w:t>rd</w:t>
      </w:r>
      <w:r>
        <w:rPr>
          <w:rFonts w:ascii="Bell MT" w:hAnsi="Bell MT" w:cs="Times New Roman"/>
          <w:sz w:val="26"/>
          <w:szCs w:val="26"/>
        </w:rPr>
        <w:t xml:space="preserve"> mission)</w:t>
      </w:r>
    </w:p>
    <w:p w:rsidR="0038424D" w:rsidRPr="0038424D" w:rsidRDefault="0038424D" w:rsidP="0038424D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What points of interest came up along the way?</w:t>
      </w:r>
    </w:p>
    <w:p w:rsidR="0038424D" w:rsidRPr="00F02CF3" w:rsidRDefault="0038424D" w:rsidP="0038424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E84FBB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E84FBB">
        <w:rPr>
          <w:rFonts w:ascii="Bell MT" w:hAnsi="Bell MT" w:cs="Times New Roman"/>
          <w:b/>
          <w:sz w:val="26"/>
          <w:szCs w:val="26"/>
        </w:rPr>
        <w:t>SERMON</w:t>
      </w:r>
      <w:r w:rsidRPr="00E84FBB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E84FBB">
        <w:rPr>
          <w:rFonts w:ascii="Bell MT" w:hAnsi="Bell MT" w:cs="Times New Roman"/>
          <w:sz w:val="26"/>
          <w:szCs w:val="26"/>
        </w:rPr>
        <w:t>(</w:t>
      </w:r>
      <w:r w:rsidR="00EC460B">
        <w:rPr>
          <w:rFonts w:ascii="Bell MT" w:hAnsi="Bell MT" w:cs="Times New Roman"/>
          <w:sz w:val="26"/>
          <w:szCs w:val="26"/>
        </w:rPr>
        <w:t xml:space="preserve">Ps 32/1 </w:t>
      </w:r>
      <w:proofErr w:type="spellStart"/>
      <w:r w:rsidR="00EC460B">
        <w:rPr>
          <w:rFonts w:ascii="Bell MT" w:hAnsi="Bell MT" w:cs="Times New Roman"/>
          <w:sz w:val="26"/>
          <w:szCs w:val="26"/>
        </w:rPr>
        <w:t>Jn</w:t>
      </w:r>
      <w:proofErr w:type="spellEnd"/>
      <w:r w:rsidR="00EC460B">
        <w:rPr>
          <w:rFonts w:ascii="Bell MT" w:hAnsi="Bell MT" w:cs="Times New Roman"/>
          <w:sz w:val="26"/>
          <w:szCs w:val="26"/>
        </w:rPr>
        <w:t xml:space="preserve"> 1, Confession)</w:t>
      </w:r>
      <w:r w:rsidR="00347C18" w:rsidRPr="00E84FBB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38424D" w:rsidRDefault="0038424D" w:rsidP="0038424D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sermon about?</w:t>
      </w:r>
    </w:p>
    <w:p w:rsidR="0038424D" w:rsidRDefault="0038424D" w:rsidP="0038424D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 points?</w:t>
      </w:r>
    </w:p>
    <w:p w:rsidR="0038424D" w:rsidRDefault="0038424D" w:rsidP="0038424D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Key takeaways…? Questions to keep considering?</w:t>
      </w:r>
    </w:p>
    <w:p w:rsidR="0038424D" w:rsidRPr="0038424D" w:rsidRDefault="0038424D" w:rsidP="0038424D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Default="0038424D" w:rsidP="0038424D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B34D7C"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384F71">
        <w:rPr>
          <w:rFonts w:ascii="Times New Roman" w:hAnsi="Times New Roman" w:cs="Times New Roman"/>
          <w:sz w:val="26"/>
          <w:szCs w:val="26"/>
        </w:rPr>
        <w:t>Acts 1</w:t>
      </w:r>
      <w:r w:rsidR="0050294C">
        <w:rPr>
          <w:rFonts w:ascii="Times New Roman" w:hAnsi="Times New Roman" w:cs="Times New Roman"/>
          <w:sz w:val="26"/>
          <w:szCs w:val="26"/>
        </w:rPr>
        <w:t>8:</w:t>
      </w:r>
      <w:r w:rsidR="00EC460B">
        <w:rPr>
          <w:rFonts w:ascii="Times New Roman" w:hAnsi="Times New Roman" w:cs="Times New Roman"/>
          <w:sz w:val="26"/>
          <w:szCs w:val="26"/>
        </w:rPr>
        <w:t>24–28</w:t>
      </w:r>
    </w:p>
    <w:p w:rsidR="00DB2C6E" w:rsidRPr="007C4CC3" w:rsidRDefault="00DB2C6E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38424D" w:rsidRDefault="0038424D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6773E">
        <w:rPr>
          <w:rFonts w:ascii="Bell MT" w:hAnsi="Bell MT" w:cs="Times New Roman"/>
          <w:i/>
          <w:sz w:val="26"/>
          <w:szCs w:val="26"/>
        </w:rPr>
        <w:t>C.f. 18:1 and 18:19</w:t>
      </w:r>
      <w:r w:rsidRPr="0038424D">
        <w:rPr>
          <w:rFonts w:ascii="Bell MT" w:hAnsi="Bell MT" w:cs="Times New Roman"/>
          <w:sz w:val="26"/>
          <w:szCs w:val="26"/>
        </w:rPr>
        <w:t>- Who were Aquila an</w:t>
      </w:r>
      <w:r w:rsidR="00A64642">
        <w:rPr>
          <w:rFonts w:ascii="Bell MT" w:hAnsi="Bell MT" w:cs="Times New Roman"/>
          <w:sz w:val="26"/>
          <w:szCs w:val="26"/>
        </w:rPr>
        <w:t>d Priscilla and how did they come to be in Ephesus?</w:t>
      </w:r>
      <w:r w:rsidR="006E6CBC">
        <w:rPr>
          <w:rFonts w:ascii="Bell MT" w:hAnsi="Bell MT" w:cs="Times New Roman"/>
          <w:sz w:val="26"/>
          <w:szCs w:val="26"/>
        </w:rPr>
        <w:t xml:space="preserve"> </w:t>
      </w:r>
    </w:p>
    <w:p w:rsidR="00A64642" w:rsidRPr="0026773E" w:rsidRDefault="00A64642" w:rsidP="00A64642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26773E">
        <w:rPr>
          <w:rFonts w:ascii="Bell MT" w:hAnsi="Bell MT" w:cs="Times New Roman"/>
          <w:sz w:val="26"/>
          <w:szCs w:val="26"/>
          <w:u w:val="single"/>
        </w:rPr>
        <w:t>Verse</w:t>
      </w:r>
      <w:r w:rsidR="0025459F" w:rsidRPr="0026773E">
        <w:rPr>
          <w:rFonts w:ascii="Bell MT" w:hAnsi="Bell MT" w:cs="Times New Roman"/>
          <w:sz w:val="26"/>
          <w:szCs w:val="26"/>
          <w:u w:val="single"/>
        </w:rPr>
        <w:t>s</w:t>
      </w:r>
      <w:r w:rsidRPr="0026773E">
        <w:rPr>
          <w:rFonts w:ascii="Bell MT" w:hAnsi="Bell MT" w:cs="Times New Roman"/>
          <w:sz w:val="26"/>
          <w:szCs w:val="26"/>
          <w:u w:val="single"/>
        </w:rPr>
        <w:t xml:space="preserve"> 24</w:t>
      </w:r>
      <w:r w:rsidR="0025459F" w:rsidRPr="0026773E">
        <w:rPr>
          <w:rFonts w:ascii="Bell MT" w:hAnsi="Bell MT" w:cs="Times New Roman"/>
          <w:sz w:val="26"/>
          <w:szCs w:val="26"/>
          <w:u w:val="single"/>
        </w:rPr>
        <w:t xml:space="preserve"> and 25</w:t>
      </w:r>
    </w:p>
    <w:p w:rsidR="00A64642" w:rsidRDefault="00F75F4A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“Jew,” w</w:t>
      </w:r>
      <w:r w:rsidR="00A64642">
        <w:rPr>
          <w:rFonts w:ascii="Bell MT" w:hAnsi="Bell MT" w:cs="Times New Roman"/>
          <w:sz w:val="26"/>
          <w:szCs w:val="26"/>
        </w:rPr>
        <w:t xml:space="preserve">hat was his ethnicity and </w:t>
      </w:r>
      <w:r>
        <w:rPr>
          <w:rFonts w:ascii="Bell MT" w:hAnsi="Bell MT" w:cs="Times New Roman"/>
          <w:sz w:val="26"/>
          <w:szCs w:val="26"/>
        </w:rPr>
        <w:t xml:space="preserve">suggested </w:t>
      </w:r>
      <w:r w:rsidR="00A64642">
        <w:rPr>
          <w:rFonts w:ascii="Bell MT" w:hAnsi="Bell MT" w:cs="Times New Roman"/>
          <w:sz w:val="26"/>
          <w:szCs w:val="26"/>
        </w:rPr>
        <w:t>religion?</w:t>
      </w:r>
    </w:p>
    <w:p w:rsidR="00A64642" w:rsidRDefault="00A64642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75F4A">
        <w:rPr>
          <w:rFonts w:ascii="Bell MT" w:hAnsi="Bell MT" w:cs="Times New Roman"/>
          <w:i/>
          <w:sz w:val="26"/>
          <w:szCs w:val="26"/>
        </w:rPr>
        <w:t>His name suggests he was a Hellenist, a Jew who was culturally Greek</w:t>
      </w:r>
      <w:r>
        <w:rPr>
          <w:rFonts w:ascii="Bell MT" w:hAnsi="Bell MT" w:cs="Times New Roman"/>
          <w:sz w:val="26"/>
          <w:szCs w:val="26"/>
        </w:rPr>
        <w:t>.</w:t>
      </w:r>
    </w:p>
    <w:p w:rsidR="00F75F4A" w:rsidRDefault="00F75F4A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75F4A">
        <w:rPr>
          <w:rFonts w:ascii="Bell MT" w:hAnsi="Bell MT" w:cs="Times New Roman"/>
          <w:i/>
          <w:sz w:val="26"/>
          <w:szCs w:val="26"/>
        </w:rPr>
        <w:t>Alexandria: probably the 2</w:t>
      </w:r>
      <w:r w:rsidRPr="00F75F4A">
        <w:rPr>
          <w:rFonts w:ascii="Bell MT" w:hAnsi="Bell MT" w:cs="Times New Roman"/>
          <w:i/>
          <w:sz w:val="26"/>
          <w:szCs w:val="26"/>
          <w:vertAlign w:val="superscript"/>
        </w:rPr>
        <w:t>nd</w:t>
      </w:r>
      <w:r w:rsidRPr="00F75F4A">
        <w:rPr>
          <w:rFonts w:ascii="Bell MT" w:hAnsi="Bell MT" w:cs="Times New Roman"/>
          <w:i/>
          <w:sz w:val="26"/>
          <w:szCs w:val="26"/>
        </w:rPr>
        <w:t xml:space="preserve"> largest city in Empire; a large Jewish population; a university city (</w:t>
      </w:r>
      <w:r w:rsidR="0026773E">
        <w:rPr>
          <w:rFonts w:ascii="Bell MT" w:hAnsi="Bell MT" w:cs="Times New Roman"/>
          <w:i/>
          <w:sz w:val="26"/>
          <w:szCs w:val="26"/>
        </w:rPr>
        <w:t xml:space="preserve">home to Philo, the Jewish philosopher; </w:t>
      </w:r>
      <w:r w:rsidRPr="00F75F4A">
        <w:rPr>
          <w:rFonts w:ascii="Bell MT" w:hAnsi="Bell MT" w:cs="Times New Roman"/>
          <w:i/>
          <w:sz w:val="26"/>
          <w:szCs w:val="26"/>
        </w:rPr>
        <w:t>the Greek version of the OT was written here)</w:t>
      </w:r>
      <w:r>
        <w:rPr>
          <w:rFonts w:ascii="Bell MT" w:hAnsi="Bell MT" w:cs="Times New Roman"/>
          <w:i/>
          <w:sz w:val="26"/>
          <w:szCs w:val="26"/>
        </w:rPr>
        <w:t xml:space="preserve">. </w:t>
      </w:r>
      <w:r w:rsidRPr="00F75F4A">
        <w:rPr>
          <w:rFonts w:ascii="Bell MT" w:hAnsi="Bell MT" w:cs="Times New Roman"/>
          <w:sz w:val="26"/>
          <w:szCs w:val="26"/>
        </w:rPr>
        <w:t xml:space="preserve">What does this suggest about </w:t>
      </w:r>
      <w:r w:rsidR="0026773E">
        <w:rPr>
          <w:rFonts w:ascii="Bell MT" w:hAnsi="Bell MT" w:cs="Times New Roman"/>
          <w:sz w:val="26"/>
          <w:szCs w:val="26"/>
        </w:rPr>
        <w:t>Apollos’</w:t>
      </w:r>
      <w:r w:rsidRPr="00F75F4A">
        <w:rPr>
          <w:rFonts w:ascii="Bell MT" w:hAnsi="Bell MT" w:cs="Times New Roman"/>
          <w:sz w:val="26"/>
          <w:szCs w:val="26"/>
        </w:rPr>
        <w:t xml:space="preserve"> learning?</w:t>
      </w:r>
    </w:p>
    <w:p w:rsidR="00F75F4A" w:rsidRPr="00F75F4A" w:rsidRDefault="00F75F4A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B1CB7">
        <w:rPr>
          <w:rFonts w:ascii="Bell MT" w:hAnsi="Bell MT" w:cs="Times New Roman"/>
          <w:sz w:val="26"/>
          <w:szCs w:val="26"/>
        </w:rPr>
        <w:lastRenderedPageBreak/>
        <w:t>He was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  <w:r w:rsidR="007B1CB7">
        <w:rPr>
          <w:rFonts w:ascii="Bell MT" w:hAnsi="Bell MT" w:cs="Times New Roman"/>
          <w:i/>
          <w:sz w:val="26"/>
          <w:szCs w:val="26"/>
        </w:rPr>
        <w:t>“</w:t>
      </w:r>
      <w:r>
        <w:rPr>
          <w:rFonts w:ascii="Bell MT" w:hAnsi="Bell MT" w:cs="Times New Roman"/>
          <w:i/>
          <w:sz w:val="26"/>
          <w:szCs w:val="26"/>
        </w:rPr>
        <w:t>eloquent</w:t>
      </w:r>
      <w:r w:rsidR="007B1CB7">
        <w:rPr>
          <w:rFonts w:ascii="Bell MT" w:hAnsi="Bell MT" w:cs="Times New Roman"/>
          <w:i/>
          <w:sz w:val="26"/>
          <w:szCs w:val="26"/>
        </w:rPr>
        <w:t>”</w:t>
      </w:r>
      <w:r>
        <w:rPr>
          <w:rFonts w:ascii="Bell MT" w:hAnsi="Bell MT" w:cs="Times New Roman"/>
          <w:i/>
          <w:sz w:val="26"/>
          <w:szCs w:val="26"/>
        </w:rPr>
        <w:t xml:space="preserve"> (a polished speaker).</w:t>
      </w:r>
    </w:p>
    <w:p w:rsidR="00F75F4A" w:rsidRPr="00F75F4A" w:rsidRDefault="00F75F4A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B1CB7">
        <w:rPr>
          <w:rFonts w:ascii="Bell MT" w:hAnsi="Bell MT" w:cs="Times New Roman"/>
          <w:sz w:val="26"/>
          <w:szCs w:val="26"/>
        </w:rPr>
        <w:t>He was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  <w:r w:rsidR="007B1CB7">
        <w:rPr>
          <w:rFonts w:ascii="Bell MT" w:hAnsi="Bell MT" w:cs="Times New Roman"/>
          <w:i/>
          <w:sz w:val="26"/>
          <w:szCs w:val="26"/>
        </w:rPr>
        <w:t>“</w:t>
      </w:r>
      <w:r>
        <w:rPr>
          <w:rFonts w:ascii="Bell MT" w:hAnsi="Bell MT" w:cs="Times New Roman"/>
          <w:i/>
          <w:sz w:val="26"/>
          <w:szCs w:val="26"/>
        </w:rPr>
        <w:t>competent in the Scriptures</w:t>
      </w:r>
      <w:r w:rsidR="007B1CB7">
        <w:rPr>
          <w:rFonts w:ascii="Bell MT" w:hAnsi="Bell MT" w:cs="Times New Roman"/>
          <w:i/>
          <w:sz w:val="26"/>
          <w:szCs w:val="26"/>
        </w:rPr>
        <w:t>”</w:t>
      </w:r>
      <w:r>
        <w:rPr>
          <w:rFonts w:ascii="Bell MT" w:hAnsi="Bell MT" w:cs="Times New Roman"/>
          <w:i/>
          <w:sz w:val="26"/>
          <w:szCs w:val="26"/>
        </w:rPr>
        <w:t xml:space="preserve"> (very able/</w:t>
      </w:r>
      <w:proofErr w:type="spellStart"/>
      <w:r>
        <w:rPr>
          <w:rFonts w:ascii="Bell MT" w:hAnsi="Bell MT" w:cs="Times New Roman"/>
          <w:i/>
          <w:sz w:val="26"/>
          <w:szCs w:val="26"/>
        </w:rPr>
        <w:t>knowledgable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). </w:t>
      </w:r>
    </w:p>
    <w:p w:rsidR="0025459F" w:rsidRDefault="0025459F" w:rsidP="0025459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He was </w:t>
      </w:r>
      <w:r w:rsidR="007B1CB7">
        <w:rPr>
          <w:rFonts w:ascii="Bell MT" w:hAnsi="Bell MT" w:cs="Times New Roman"/>
          <w:sz w:val="26"/>
          <w:szCs w:val="26"/>
        </w:rPr>
        <w:t>“</w:t>
      </w:r>
      <w:r>
        <w:rPr>
          <w:rFonts w:ascii="Bell MT" w:hAnsi="Bell MT" w:cs="Times New Roman"/>
          <w:sz w:val="26"/>
          <w:szCs w:val="26"/>
        </w:rPr>
        <w:t>fervent in spirit</w:t>
      </w:r>
      <w:r w:rsidR="007B1CB7">
        <w:rPr>
          <w:rFonts w:ascii="Bell MT" w:hAnsi="Bell MT" w:cs="Times New Roman"/>
          <w:sz w:val="26"/>
          <w:szCs w:val="26"/>
        </w:rPr>
        <w:t>”</w:t>
      </w:r>
      <w:r>
        <w:rPr>
          <w:rFonts w:ascii="Bell MT" w:hAnsi="Bell MT" w:cs="Times New Roman"/>
          <w:sz w:val="26"/>
          <w:szCs w:val="26"/>
        </w:rPr>
        <w:t xml:space="preserve"> (zealous</w:t>
      </w:r>
      <w:r>
        <w:rPr>
          <w:rFonts w:ascii="Bell MT" w:hAnsi="Bell MT" w:cs="Times New Roman"/>
          <w:sz w:val="26"/>
          <w:szCs w:val="26"/>
        </w:rPr>
        <w:t>, naturally animated</w:t>
      </w:r>
      <w:r>
        <w:rPr>
          <w:rFonts w:ascii="Bell MT" w:hAnsi="Bell MT" w:cs="Times New Roman"/>
          <w:sz w:val="26"/>
          <w:szCs w:val="26"/>
        </w:rPr>
        <w:t>)</w:t>
      </w:r>
    </w:p>
    <w:p w:rsidR="0026773E" w:rsidRPr="0026773E" w:rsidRDefault="0026773E" w:rsidP="0025459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6773E">
        <w:rPr>
          <w:rFonts w:ascii="Bell MT" w:hAnsi="Bell MT" w:cs="Times New Roman"/>
          <w:i/>
          <w:sz w:val="26"/>
          <w:szCs w:val="26"/>
        </w:rPr>
        <w:t xml:space="preserve">While it has been said, based upon verses like 1 </w:t>
      </w:r>
      <w:proofErr w:type="spellStart"/>
      <w:r w:rsidRPr="0026773E">
        <w:rPr>
          <w:rFonts w:ascii="Bell MT" w:hAnsi="Bell MT" w:cs="Times New Roman"/>
          <w:i/>
          <w:sz w:val="26"/>
          <w:szCs w:val="26"/>
        </w:rPr>
        <w:t>Cor</w:t>
      </w:r>
      <w:proofErr w:type="spellEnd"/>
      <w:r w:rsidRPr="0026773E">
        <w:rPr>
          <w:rFonts w:ascii="Bell MT" w:hAnsi="Bell MT" w:cs="Times New Roman"/>
          <w:i/>
          <w:sz w:val="26"/>
          <w:szCs w:val="26"/>
        </w:rPr>
        <w:t xml:space="preserve"> 1:20, to suggest there is no place for such natural talents in preaching.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26773E">
        <w:rPr>
          <w:rFonts w:ascii="Bell MT" w:hAnsi="Bell MT" w:cs="Times New Roman"/>
          <w:b/>
          <w:sz w:val="26"/>
          <w:szCs w:val="26"/>
        </w:rPr>
        <w:t>Is that the impression Luke gives?</w:t>
      </w:r>
    </w:p>
    <w:p w:rsidR="007B1CB7" w:rsidRPr="0026773E" w:rsidRDefault="00F75F4A" w:rsidP="00F75F4A">
      <w:pPr>
        <w:spacing w:after="0" w:line="240" w:lineRule="auto"/>
        <w:rPr>
          <w:rFonts w:ascii="Bell MT" w:hAnsi="Bell MT" w:cs="Times New Roman"/>
          <w:i/>
          <w:sz w:val="26"/>
          <w:szCs w:val="26"/>
          <w:u w:val="single"/>
        </w:rPr>
      </w:pPr>
      <w:r w:rsidRPr="0026773E">
        <w:rPr>
          <w:rFonts w:ascii="Bell MT" w:hAnsi="Bell MT" w:cs="Times New Roman"/>
          <w:i/>
          <w:sz w:val="26"/>
          <w:szCs w:val="26"/>
          <w:u w:val="single"/>
        </w:rPr>
        <w:t>Verse 25</w:t>
      </w:r>
      <w:r w:rsidR="007B1CB7" w:rsidRPr="0026773E">
        <w:rPr>
          <w:rFonts w:ascii="Bell MT" w:hAnsi="Bell MT" w:cs="Times New Roman"/>
          <w:i/>
          <w:sz w:val="26"/>
          <w:szCs w:val="26"/>
          <w:u w:val="single"/>
        </w:rPr>
        <w:t xml:space="preserve"> and 26b</w:t>
      </w:r>
    </w:p>
    <w:p w:rsidR="007B1CB7" w:rsidRPr="007B1CB7" w:rsidRDefault="007B1CB7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B1CB7">
        <w:rPr>
          <w:rFonts w:ascii="Bell MT" w:hAnsi="Bell MT" w:cs="Times New Roman"/>
          <w:sz w:val="26"/>
          <w:szCs w:val="26"/>
        </w:rPr>
        <w:t>Why were Aquila and Priscilla in the synagogue?</w:t>
      </w:r>
    </w:p>
    <w:p w:rsidR="0025459F" w:rsidRPr="007B1CB7" w:rsidRDefault="0025459F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B1CB7">
        <w:rPr>
          <w:rFonts w:ascii="Bell MT" w:hAnsi="Bell MT" w:cs="Times New Roman"/>
          <w:i/>
          <w:sz w:val="26"/>
          <w:szCs w:val="26"/>
        </w:rPr>
        <w:t>Concerning Jesus</w:t>
      </w:r>
      <w:r w:rsidR="0026773E">
        <w:rPr>
          <w:rFonts w:ascii="Bell MT" w:hAnsi="Bell MT" w:cs="Times New Roman"/>
          <w:i/>
          <w:sz w:val="26"/>
          <w:szCs w:val="26"/>
        </w:rPr>
        <w:t xml:space="preserve"> Apollos was</w:t>
      </w:r>
      <w:r w:rsidRPr="007B1CB7">
        <w:rPr>
          <w:rFonts w:ascii="Bell MT" w:hAnsi="Bell MT" w:cs="Times New Roman"/>
          <w:i/>
          <w:sz w:val="26"/>
          <w:szCs w:val="26"/>
        </w:rPr>
        <w:t>: a) “instructed in the way of the Lord,” b) “spoke and taught accurately concerning Jesus,” though c) “he knew only the baptism of John.”</w:t>
      </w:r>
    </w:p>
    <w:p w:rsidR="0025459F" w:rsidRDefault="0025459F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B1CB7">
        <w:rPr>
          <w:rFonts w:ascii="Bell MT" w:hAnsi="Bell MT" w:cs="Times New Roman"/>
          <w:b/>
          <w:sz w:val="26"/>
          <w:szCs w:val="26"/>
        </w:rPr>
        <w:t xml:space="preserve">Positively what does this suggest? </w:t>
      </w:r>
      <w:r w:rsidR="007B1CB7">
        <w:rPr>
          <w:rFonts w:ascii="Bell MT" w:hAnsi="Bell MT" w:cs="Times New Roman"/>
          <w:b/>
          <w:sz w:val="26"/>
          <w:szCs w:val="26"/>
        </w:rPr>
        <w:t xml:space="preserve">(What would he have known about Jesus from John?). </w:t>
      </w:r>
      <w:r w:rsidRPr="007B1CB7">
        <w:rPr>
          <w:rFonts w:ascii="Bell MT" w:hAnsi="Bell MT" w:cs="Times New Roman"/>
          <w:b/>
          <w:sz w:val="26"/>
          <w:szCs w:val="26"/>
        </w:rPr>
        <w:t>What does this caution?</w:t>
      </w:r>
      <w:r w:rsidR="007B1CB7">
        <w:rPr>
          <w:rFonts w:ascii="Bell MT" w:hAnsi="Bell MT" w:cs="Times New Roman"/>
          <w:b/>
          <w:sz w:val="26"/>
          <w:szCs w:val="26"/>
        </w:rPr>
        <w:t xml:space="preserve"> (</w:t>
      </w:r>
      <w:proofErr w:type="gramStart"/>
      <w:r w:rsidR="007B1CB7">
        <w:rPr>
          <w:rFonts w:ascii="Bell MT" w:hAnsi="Bell MT" w:cs="Times New Roman"/>
          <w:b/>
          <w:sz w:val="26"/>
          <w:szCs w:val="26"/>
        </w:rPr>
        <w:t>i.e</w:t>
      </w:r>
      <w:proofErr w:type="gramEnd"/>
      <w:r w:rsidR="007B1CB7">
        <w:rPr>
          <w:rFonts w:ascii="Bell MT" w:hAnsi="Bell MT" w:cs="Times New Roman"/>
          <w:b/>
          <w:sz w:val="26"/>
          <w:szCs w:val="26"/>
        </w:rPr>
        <w:t>. John’s was an Old Covenant baptism</w:t>
      </w:r>
      <w:r w:rsidR="006E6CBC">
        <w:rPr>
          <w:rFonts w:ascii="Bell MT" w:hAnsi="Bell MT" w:cs="Times New Roman"/>
          <w:b/>
          <w:sz w:val="26"/>
          <w:szCs w:val="26"/>
        </w:rPr>
        <w:t>, c.f. Acts 19:3</w:t>
      </w:r>
      <w:r w:rsidR="007B1CB7">
        <w:rPr>
          <w:rFonts w:ascii="Bell MT" w:hAnsi="Bell MT" w:cs="Times New Roman"/>
          <w:b/>
          <w:sz w:val="26"/>
          <w:szCs w:val="26"/>
        </w:rPr>
        <w:t>).</w:t>
      </w:r>
      <w:r w:rsidRPr="007B1CB7">
        <w:rPr>
          <w:rFonts w:ascii="Bell MT" w:hAnsi="Bell MT" w:cs="Times New Roman"/>
          <w:b/>
          <w:sz w:val="26"/>
          <w:szCs w:val="26"/>
        </w:rPr>
        <w:t xml:space="preserve"> </w:t>
      </w:r>
      <w:r w:rsidRPr="0026773E">
        <w:rPr>
          <w:rFonts w:ascii="Bell MT" w:hAnsi="Bell MT" w:cs="Times New Roman"/>
          <w:b/>
          <w:sz w:val="26"/>
          <w:szCs w:val="26"/>
        </w:rPr>
        <w:t>Add to this Aquila and Pricilla’s comment</w:t>
      </w:r>
      <w:r w:rsidR="007B1CB7" w:rsidRPr="0026773E">
        <w:rPr>
          <w:rFonts w:ascii="Bell MT" w:hAnsi="Bell MT" w:cs="Times New Roman"/>
          <w:b/>
          <w:sz w:val="26"/>
          <w:szCs w:val="26"/>
        </w:rPr>
        <w:t>, “explained to him the way of the Lord more accurately,”</w:t>
      </w:r>
      <w:r w:rsidR="007B1CB7" w:rsidRPr="007B1CB7">
        <w:rPr>
          <w:rFonts w:ascii="Bell MT" w:hAnsi="Bell MT" w:cs="Times New Roman"/>
          <w:b/>
          <w:sz w:val="26"/>
          <w:szCs w:val="26"/>
        </w:rPr>
        <w:t xml:space="preserve"> do you think he was or wasn’t a Christian?</w:t>
      </w:r>
      <w:r w:rsidR="0026773E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5E7EF0" w:rsidRPr="005E7EF0" w:rsidRDefault="005E7EF0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E7EF0">
        <w:rPr>
          <w:rFonts w:ascii="Bell MT" w:hAnsi="Bell MT" w:cs="Times New Roman"/>
          <w:sz w:val="26"/>
          <w:szCs w:val="26"/>
        </w:rPr>
        <w:t>What was he teaching in the synagogue?</w:t>
      </w:r>
    </w:p>
    <w:p w:rsidR="00BA45EF" w:rsidRDefault="001F406E" w:rsidP="00BA45E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Rather than pointing to second experiences when does a Christian receive the Spirit (____)? How does this story demonstrate the uniqueness of the transition from OC to NC? (</w:t>
      </w:r>
      <w:proofErr w:type="gramStart"/>
      <w:r>
        <w:rPr>
          <w:rFonts w:ascii="Bell MT" w:hAnsi="Bell MT" w:cs="Times New Roman"/>
          <w:sz w:val="26"/>
          <w:szCs w:val="26"/>
        </w:rPr>
        <w:t>just</w:t>
      </w:r>
      <w:proofErr w:type="gramEnd"/>
      <w:r>
        <w:rPr>
          <w:rFonts w:ascii="Bell MT" w:hAnsi="Bell MT" w:cs="Times New Roman"/>
          <w:sz w:val="26"/>
          <w:szCs w:val="26"/>
        </w:rPr>
        <w:t xml:space="preserve"> think of the Apostles).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150"/>
        <w:gridCol w:w="1844"/>
        <w:gridCol w:w="1945"/>
      </w:tblGrid>
      <w:tr w:rsidR="001F406E" w:rsidRPr="005E7EF0" w:rsidTr="005E7EF0">
        <w:tc>
          <w:tcPr>
            <w:tcW w:w="1110" w:type="dxa"/>
            <w:shd w:val="clear" w:color="auto" w:fill="BFBFBF" w:themeFill="background1" w:themeFillShade="BF"/>
          </w:tcPr>
          <w:p w:rsidR="00BA45EF" w:rsidRPr="005E7EF0" w:rsidRDefault="00BA45EF" w:rsidP="00BE0F70">
            <w:pPr>
              <w:rPr>
                <w:rFonts w:ascii="Bell MT" w:hAnsi="Bell MT" w:cs="Times New Roman"/>
                <w:sz w:val="20"/>
                <w:szCs w:val="20"/>
              </w:rPr>
            </w:pPr>
            <w:r w:rsidRPr="005E7EF0">
              <w:rPr>
                <w:rFonts w:ascii="Bell MT" w:hAnsi="Bell MT" w:cs="Times New Roman"/>
                <w:sz w:val="20"/>
                <w:szCs w:val="20"/>
              </w:rPr>
              <w:t>Old Covenant</w:t>
            </w:r>
          </w:p>
        </w:tc>
        <w:tc>
          <w:tcPr>
            <w:tcW w:w="2150" w:type="dxa"/>
          </w:tcPr>
          <w:p w:rsidR="00BA45EF" w:rsidRPr="005E7EF0" w:rsidRDefault="001F406E" w:rsidP="00BE0F70">
            <w:pPr>
              <w:rPr>
                <w:rFonts w:ascii="Bell MT" w:hAnsi="Bell MT" w:cs="Times New Roman"/>
                <w:sz w:val="20"/>
                <w:szCs w:val="20"/>
              </w:rPr>
            </w:pPr>
            <w:r w:rsidRPr="005E7EF0">
              <w:rPr>
                <w:rFonts w:ascii="Bell MT" w:hAnsi="Bell MT" w:cs="Times New Roman"/>
                <w:sz w:val="20"/>
                <w:szCs w:val="20"/>
              </w:rPr>
              <w:t xml:space="preserve">New Covenant </w:t>
            </w:r>
            <w:r w:rsidR="00BA45EF" w:rsidRPr="005E7EF0">
              <w:rPr>
                <w:rFonts w:ascii="Bell MT" w:hAnsi="Bell MT" w:cs="Times New Roman"/>
                <w:sz w:val="20"/>
                <w:szCs w:val="20"/>
              </w:rPr>
              <w:t>Justification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:rsidR="00BA45EF" w:rsidRPr="005E7EF0" w:rsidRDefault="00BA45EF" w:rsidP="00BE0F70">
            <w:pPr>
              <w:rPr>
                <w:rFonts w:ascii="Bell MT" w:hAnsi="Bell MT" w:cs="Times New Roman"/>
                <w:i/>
                <w:sz w:val="20"/>
                <w:szCs w:val="20"/>
              </w:rPr>
            </w:pPr>
            <w:r w:rsidRPr="005E7EF0">
              <w:rPr>
                <w:rFonts w:ascii="Bell MT" w:hAnsi="Bell MT" w:cs="Times New Roman"/>
                <w:i/>
                <w:sz w:val="20"/>
                <w:szCs w:val="20"/>
              </w:rPr>
              <w:t>Jesus Death and Resurrection, Ascension and Outpouring</w:t>
            </w:r>
          </w:p>
          <w:p w:rsidR="00BA45EF" w:rsidRPr="005E7EF0" w:rsidRDefault="00BA45EF" w:rsidP="00BE0F70">
            <w:pPr>
              <w:rPr>
                <w:rFonts w:ascii="Bell MT" w:hAnsi="Bell MT" w:cs="Times New Roman"/>
                <w:i/>
                <w:sz w:val="20"/>
                <w:szCs w:val="20"/>
              </w:rPr>
            </w:pPr>
            <w:r w:rsidRPr="005E7EF0">
              <w:rPr>
                <w:rFonts w:ascii="Bell MT" w:hAnsi="Bell MT" w:cs="Times New Roman"/>
                <w:i/>
                <w:sz w:val="20"/>
                <w:szCs w:val="20"/>
              </w:rPr>
              <w:t>(transition between OC and NC complete)</w:t>
            </w:r>
          </w:p>
        </w:tc>
        <w:tc>
          <w:tcPr>
            <w:tcW w:w="1945" w:type="dxa"/>
          </w:tcPr>
          <w:p w:rsidR="00BA45EF" w:rsidRPr="005E7EF0" w:rsidRDefault="001F406E" w:rsidP="001F406E">
            <w:pPr>
              <w:rPr>
                <w:rFonts w:ascii="Bell MT" w:hAnsi="Bell MT" w:cs="Times New Roman"/>
                <w:sz w:val="20"/>
                <w:szCs w:val="20"/>
              </w:rPr>
            </w:pPr>
            <w:r w:rsidRPr="005E7EF0">
              <w:rPr>
                <w:rFonts w:ascii="Bell MT" w:hAnsi="Bell MT" w:cs="Times New Roman"/>
                <w:sz w:val="20"/>
                <w:szCs w:val="20"/>
              </w:rPr>
              <w:t>New Covenant Indwelling of the Promised Spirit</w:t>
            </w:r>
          </w:p>
        </w:tc>
      </w:tr>
      <w:tr w:rsidR="001F406E" w:rsidRPr="005E7EF0" w:rsidTr="005E7EF0">
        <w:tc>
          <w:tcPr>
            <w:tcW w:w="1110" w:type="dxa"/>
            <w:shd w:val="clear" w:color="auto" w:fill="BFBFBF" w:themeFill="background1" w:themeFillShade="BF"/>
          </w:tcPr>
          <w:p w:rsidR="00BA45EF" w:rsidRPr="005E7EF0" w:rsidRDefault="00BA45EF" w:rsidP="00BE0F70">
            <w:pPr>
              <w:rPr>
                <w:rFonts w:ascii="Bell MT" w:hAnsi="Bell MT" w:cs="Times New Roman"/>
                <w:sz w:val="20"/>
                <w:szCs w:val="20"/>
              </w:rPr>
            </w:pPr>
            <w:r w:rsidRPr="005E7EF0">
              <w:rPr>
                <w:rFonts w:ascii="Bell MT" w:hAnsi="Bell MT" w:cs="Times New Roman"/>
                <w:sz w:val="20"/>
                <w:szCs w:val="20"/>
              </w:rPr>
              <w:t>John the Baptist’</w:t>
            </w:r>
            <w:r w:rsidR="001F406E" w:rsidRPr="005E7EF0">
              <w:rPr>
                <w:rFonts w:ascii="Bell MT" w:hAnsi="Bell MT" w:cs="Times New Roman"/>
                <w:sz w:val="20"/>
                <w:szCs w:val="20"/>
              </w:rPr>
              <w:t xml:space="preserve">s ministry; </w:t>
            </w:r>
            <w:proofErr w:type="gramStart"/>
            <w:r w:rsidR="001F406E" w:rsidRPr="005E7EF0">
              <w:rPr>
                <w:rFonts w:ascii="Bell MT" w:hAnsi="Bell MT" w:cs="Times New Roman"/>
                <w:sz w:val="20"/>
                <w:szCs w:val="20"/>
              </w:rPr>
              <w:t>heralding  Jesus</w:t>
            </w:r>
            <w:proofErr w:type="gramEnd"/>
            <w:r w:rsidR="001F406E" w:rsidRPr="005E7EF0">
              <w:rPr>
                <w:rFonts w:ascii="Bell MT" w:hAnsi="Bell MT" w:cs="Times New Roman"/>
                <w:sz w:val="20"/>
                <w:szCs w:val="20"/>
              </w:rPr>
              <w:t xml:space="preserve"> a</w:t>
            </w:r>
            <w:r w:rsidRPr="005E7EF0">
              <w:rPr>
                <w:rFonts w:ascii="Bell MT" w:hAnsi="Bell MT" w:cs="Times New Roman"/>
                <w:sz w:val="20"/>
                <w:szCs w:val="20"/>
              </w:rPr>
              <w:t>s the Messiah.</w:t>
            </w:r>
          </w:p>
        </w:tc>
        <w:tc>
          <w:tcPr>
            <w:tcW w:w="2150" w:type="dxa"/>
          </w:tcPr>
          <w:p w:rsidR="00BA45EF" w:rsidRPr="005E7EF0" w:rsidRDefault="001F406E" w:rsidP="001F406E">
            <w:pPr>
              <w:rPr>
                <w:rFonts w:ascii="Bell MT" w:hAnsi="Bell MT" w:cs="Times New Roman"/>
                <w:sz w:val="20"/>
                <w:szCs w:val="20"/>
              </w:rPr>
            </w:pPr>
            <w:r w:rsidRPr="005E7EF0">
              <w:rPr>
                <w:rFonts w:ascii="Bell MT" w:hAnsi="Bell MT" w:cs="Times New Roman"/>
                <w:sz w:val="20"/>
                <w:szCs w:val="20"/>
              </w:rPr>
              <w:t xml:space="preserve">Faith in </w:t>
            </w:r>
            <w:r w:rsidR="00BA45EF" w:rsidRPr="005E7EF0">
              <w:rPr>
                <w:rFonts w:ascii="Bell MT" w:hAnsi="Bell MT" w:cs="Times New Roman"/>
                <w:sz w:val="20"/>
                <w:szCs w:val="20"/>
              </w:rPr>
              <w:t xml:space="preserve">Jesus’ </w:t>
            </w:r>
            <w:r w:rsidR="006E6CBC" w:rsidRPr="005E7EF0">
              <w:rPr>
                <w:rFonts w:ascii="Bell MT" w:hAnsi="Bell MT" w:cs="Times New Roman"/>
                <w:sz w:val="20"/>
                <w:szCs w:val="20"/>
              </w:rPr>
              <w:t xml:space="preserve">life &amp; </w:t>
            </w:r>
            <w:r w:rsidR="00BA45EF" w:rsidRPr="005E7EF0">
              <w:rPr>
                <w:rFonts w:ascii="Bell MT" w:hAnsi="Bell MT" w:cs="Times New Roman"/>
                <w:sz w:val="20"/>
                <w:szCs w:val="20"/>
              </w:rPr>
              <w:t>ministry</w:t>
            </w:r>
            <w:r w:rsidRPr="005E7EF0">
              <w:rPr>
                <w:rFonts w:ascii="Bell MT" w:hAnsi="Bell MT" w:cs="Times New Roman"/>
                <w:sz w:val="20"/>
                <w:szCs w:val="20"/>
              </w:rPr>
              <w:t xml:space="preserve"> as the Messiah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:rsidR="00BA45EF" w:rsidRPr="005E7EF0" w:rsidRDefault="00BA45EF" w:rsidP="00BE0F70">
            <w:pPr>
              <w:rPr>
                <w:rFonts w:ascii="Bell MT" w:hAnsi="Bell MT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45EF" w:rsidRPr="005E7EF0" w:rsidRDefault="00BA45EF" w:rsidP="00BE0F70">
            <w:pPr>
              <w:rPr>
                <w:rFonts w:ascii="Bell MT" w:hAnsi="Bell MT" w:cs="Times New Roman"/>
                <w:sz w:val="20"/>
                <w:szCs w:val="20"/>
              </w:rPr>
            </w:pPr>
            <w:r w:rsidRPr="005E7EF0">
              <w:rPr>
                <w:rFonts w:ascii="Bell MT" w:hAnsi="Bell MT" w:cs="Times New Roman"/>
                <w:sz w:val="20"/>
                <w:szCs w:val="20"/>
              </w:rPr>
              <w:t>Pentecost</w:t>
            </w:r>
          </w:p>
        </w:tc>
      </w:tr>
    </w:tbl>
    <w:p w:rsidR="00BA45EF" w:rsidRDefault="00BA45EF" w:rsidP="00BA45EF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at the least and at most was Apollos lacking?</w:t>
      </w:r>
    </w:p>
    <w:p w:rsidR="007B1CB7" w:rsidRDefault="007B1CB7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B1CB7">
        <w:rPr>
          <w:rFonts w:ascii="Bell MT" w:hAnsi="Bell MT" w:cs="Times New Roman"/>
          <w:b/>
          <w:sz w:val="26"/>
          <w:szCs w:val="26"/>
        </w:rPr>
        <w:t>What is the value of privately admonishing people?</w:t>
      </w:r>
      <w:r w:rsidR="005E7EF0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7B1CB7" w:rsidRDefault="007B1CB7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do some people or Christians need more accurate teaching</w:t>
      </w:r>
      <w:r w:rsidR="005E7EF0">
        <w:rPr>
          <w:rFonts w:ascii="Bell MT" w:hAnsi="Bell MT" w:cs="Times New Roman"/>
          <w:b/>
          <w:sz w:val="26"/>
          <w:szCs w:val="26"/>
        </w:rPr>
        <w:t>/discipleship</w:t>
      </w:r>
      <w:r>
        <w:rPr>
          <w:rFonts w:ascii="Bell MT" w:hAnsi="Bell MT" w:cs="Times New Roman"/>
          <w:b/>
          <w:sz w:val="26"/>
          <w:szCs w:val="26"/>
        </w:rPr>
        <w:t xml:space="preserve"> to help them get on the right/better track?</w:t>
      </w:r>
      <w:r w:rsidR="00BA45EF">
        <w:rPr>
          <w:rFonts w:ascii="Bell MT" w:hAnsi="Bell MT" w:cs="Times New Roman"/>
          <w:b/>
          <w:sz w:val="26"/>
          <w:szCs w:val="26"/>
        </w:rPr>
        <w:t xml:space="preserve"> Can you give an example?</w:t>
      </w:r>
    </w:p>
    <w:p w:rsidR="007B1CB7" w:rsidRDefault="007B1CB7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is the value of a husband and wife team in ministry?</w:t>
      </w:r>
    </w:p>
    <w:p w:rsidR="00BA45EF" w:rsidRPr="005E7EF0" w:rsidRDefault="00BA45EF" w:rsidP="00BA45EF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5E7EF0">
        <w:rPr>
          <w:rFonts w:ascii="Bell MT" w:hAnsi="Bell MT" w:cs="Times New Roman"/>
          <w:sz w:val="26"/>
          <w:szCs w:val="26"/>
          <w:u w:val="single"/>
        </w:rPr>
        <w:lastRenderedPageBreak/>
        <w:t>Verse 27</w:t>
      </w:r>
    </w:p>
    <w:p w:rsidR="00A64642" w:rsidRDefault="006E6CBC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value did/do letters of commendation have?</w:t>
      </w:r>
      <w:r w:rsidR="005E7EF0">
        <w:rPr>
          <w:rFonts w:ascii="Bell MT" w:hAnsi="Bell MT" w:cs="Times New Roman"/>
          <w:sz w:val="26"/>
          <w:szCs w:val="26"/>
        </w:rPr>
        <w:t xml:space="preserve"> When might we use them?</w:t>
      </w:r>
    </w:p>
    <w:p w:rsidR="00A64642" w:rsidRPr="006E6CBC" w:rsidRDefault="006E6CBC" w:rsidP="00EC460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E6CBC">
        <w:rPr>
          <w:rFonts w:ascii="Bell MT" w:hAnsi="Bell MT" w:cs="Times New Roman"/>
          <w:i/>
          <w:sz w:val="26"/>
          <w:szCs w:val="26"/>
        </w:rPr>
        <w:t>Apollos went to Corinth where Paul had just been, however, there is no jealousy.</w:t>
      </w:r>
      <w:r w:rsidRPr="006E6CBC">
        <w:rPr>
          <w:rFonts w:ascii="Bell MT" w:hAnsi="Bell MT" w:cs="Times New Roman"/>
          <w:sz w:val="26"/>
          <w:szCs w:val="26"/>
        </w:rPr>
        <w:t xml:space="preserve"> </w:t>
      </w:r>
      <w:r w:rsidRPr="006E6CBC">
        <w:rPr>
          <w:rFonts w:ascii="Bell MT" w:hAnsi="Bell MT" w:cs="Times New Roman"/>
          <w:b/>
          <w:sz w:val="26"/>
          <w:szCs w:val="26"/>
        </w:rPr>
        <w:t xml:space="preserve">How did Paul view </w:t>
      </w:r>
      <w:r w:rsidR="005E7EF0">
        <w:rPr>
          <w:rFonts w:ascii="Bell MT" w:hAnsi="Bell MT" w:cs="Times New Roman"/>
          <w:b/>
          <w:sz w:val="26"/>
          <w:szCs w:val="26"/>
        </w:rPr>
        <w:t>Apollos’</w:t>
      </w:r>
      <w:r w:rsidRPr="006E6CBC">
        <w:rPr>
          <w:rFonts w:ascii="Bell MT" w:hAnsi="Bell MT" w:cs="Times New Roman"/>
          <w:b/>
          <w:sz w:val="26"/>
          <w:szCs w:val="26"/>
        </w:rPr>
        <w:t xml:space="preserve"> ministry? </w:t>
      </w:r>
      <w:r w:rsidR="00A64642" w:rsidRPr="006E6CBC">
        <w:rPr>
          <w:rFonts w:ascii="Bell MT" w:hAnsi="Bell MT" w:cs="Times New Roman"/>
          <w:b/>
          <w:sz w:val="26"/>
          <w:szCs w:val="26"/>
        </w:rPr>
        <w:t xml:space="preserve">(1 </w:t>
      </w:r>
      <w:proofErr w:type="spellStart"/>
      <w:r w:rsidR="00A64642" w:rsidRPr="006E6CBC">
        <w:rPr>
          <w:rFonts w:ascii="Bell MT" w:hAnsi="Bell MT" w:cs="Times New Roman"/>
          <w:b/>
          <w:sz w:val="26"/>
          <w:szCs w:val="26"/>
        </w:rPr>
        <w:t>Cor</w:t>
      </w:r>
      <w:proofErr w:type="spellEnd"/>
      <w:r w:rsidR="00A64642" w:rsidRPr="006E6CBC">
        <w:rPr>
          <w:rFonts w:ascii="Bell MT" w:hAnsi="Bell MT" w:cs="Times New Roman"/>
          <w:b/>
          <w:sz w:val="26"/>
          <w:szCs w:val="26"/>
        </w:rPr>
        <w:t xml:space="preserve"> 3:6)</w:t>
      </w:r>
      <w:r w:rsidRPr="006E6CBC">
        <w:rPr>
          <w:rFonts w:ascii="Bell MT" w:hAnsi="Bell MT" w:cs="Times New Roman"/>
          <w:b/>
          <w:sz w:val="26"/>
          <w:szCs w:val="26"/>
        </w:rPr>
        <w:t>. How ought we to have a similar spirit?</w:t>
      </w:r>
    </w:p>
    <w:p w:rsidR="00A64642" w:rsidRDefault="006E6CBC" w:rsidP="00A6464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Verse 28</w:t>
      </w:r>
    </w:p>
    <w:p w:rsidR="006E6CBC" w:rsidRDefault="005E7EF0" w:rsidP="006E6CBC">
      <w:pPr>
        <w:pStyle w:val="ListParagraph"/>
        <w:numPr>
          <w:ilvl w:val="0"/>
          <w:numId w:val="4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</w:t>
      </w:r>
      <w:r w:rsidR="006E6CBC">
        <w:rPr>
          <w:rFonts w:ascii="Bell MT" w:hAnsi="Bell MT" w:cs="Times New Roman"/>
          <w:sz w:val="26"/>
          <w:szCs w:val="26"/>
        </w:rPr>
        <w:t xml:space="preserve">hat was the effect on </w:t>
      </w:r>
      <w:r>
        <w:rPr>
          <w:rFonts w:ascii="Bell MT" w:hAnsi="Bell MT" w:cs="Times New Roman"/>
          <w:sz w:val="26"/>
          <w:szCs w:val="26"/>
        </w:rPr>
        <w:t>Apollos’</w:t>
      </w:r>
      <w:r w:rsidR="006E6CBC">
        <w:rPr>
          <w:rFonts w:ascii="Bell MT" w:hAnsi="Bell MT" w:cs="Times New Roman"/>
          <w:sz w:val="26"/>
          <w:szCs w:val="26"/>
        </w:rPr>
        <w:t xml:space="preserve"> preaching?</w:t>
      </w:r>
      <w:r>
        <w:rPr>
          <w:rFonts w:ascii="Bell MT" w:hAnsi="Bell MT" w:cs="Times New Roman"/>
          <w:sz w:val="26"/>
          <w:szCs w:val="26"/>
        </w:rPr>
        <w:t xml:space="preserve"> </w:t>
      </w:r>
    </w:p>
    <w:p w:rsidR="005E7EF0" w:rsidRPr="006E6CBC" w:rsidRDefault="005E7EF0" w:rsidP="006E6CBC">
      <w:pPr>
        <w:pStyle w:val="ListParagraph"/>
        <w:numPr>
          <w:ilvl w:val="0"/>
          <w:numId w:val="4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might our discipleship be what the Lord uses to grow the Kingdom?</w:t>
      </w:r>
      <w:bookmarkStart w:id="0" w:name="_GoBack"/>
      <w:bookmarkEnd w:id="0"/>
    </w:p>
    <w:p w:rsidR="00EC460B" w:rsidRPr="00E37064" w:rsidRDefault="00EC460B" w:rsidP="00EC460B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511037" w:rsidRDefault="00E37064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12442">
        <w:rPr>
          <w:rFonts w:ascii="Times New Roman" w:hAnsi="Times New Roman" w:cs="Times New Roman"/>
          <w:sz w:val="26"/>
          <w:szCs w:val="26"/>
        </w:rPr>
        <w:t xml:space="preserve">Sept </w:t>
      </w:r>
      <w:r w:rsidR="00F02CF3">
        <w:rPr>
          <w:rFonts w:ascii="Times New Roman" w:hAnsi="Times New Roman" w:cs="Times New Roman"/>
          <w:sz w:val="26"/>
          <w:szCs w:val="26"/>
        </w:rPr>
        <w:t>2</w:t>
      </w:r>
      <w:r w:rsidR="00EC460B">
        <w:rPr>
          <w:rFonts w:ascii="Times New Roman" w:hAnsi="Times New Roman" w:cs="Times New Roman"/>
          <w:sz w:val="26"/>
          <w:szCs w:val="26"/>
        </w:rPr>
        <w:t>7- No Life Groups, Members’ Meeting</w:t>
      </w:r>
      <w:r w:rsidR="00EC460B" w:rsidRPr="00EC460B">
        <w:t xml:space="preserve"> </w:t>
      </w:r>
    </w:p>
    <w:p w:rsidR="004138CC" w:rsidRDefault="004138CC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658" w:rsidRDefault="008B6658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B6658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1B" w:rsidRDefault="00506D1B" w:rsidP="00B05860">
      <w:pPr>
        <w:spacing w:after="0" w:line="240" w:lineRule="auto"/>
      </w:pPr>
      <w:r>
        <w:separator/>
      </w:r>
    </w:p>
  </w:endnote>
  <w:endnote w:type="continuationSeparator" w:id="0">
    <w:p w:rsidR="00506D1B" w:rsidRDefault="00506D1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1B" w:rsidRDefault="00506D1B" w:rsidP="00B05860">
      <w:pPr>
        <w:spacing w:after="0" w:line="240" w:lineRule="auto"/>
      </w:pPr>
      <w:r>
        <w:separator/>
      </w:r>
    </w:p>
  </w:footnote>
  <w:footnote w:type="continuationSeparator" w:id="0">
    <w:p w:rsidR="00506D1B" w:rsidRDefault="00506D1B" w:rsidP="00B05860">
      <w:pPr>
        <w:spacing w:after="0" w:line="240" w:lineRule="auto"/>
      </w:pPr>
      <w:r>
        <w:continuationSeparator/>
      </w:r>
    </w:p>
  </w:footnote>
  <w:footnote w:id="1">
    <w:p w:rsidR="0026773E" w:rsidRPr="0026773E" w:rsidRDefault="0026773E">
      <w:pPr>
        <w:pStyle w:val="FootnoteText"/>
        <w:rPr>
          <w:rFonts w:ascii="Bell MT" w:hAnsi="Bell MT" w:cs="Times New Roman"/>
        </w:rPr>
      </w:pPr>
      <w:r w:rsidRPr="0026773E">
        <w:rPr>
          <w:rStyle w:val="FootnoteReference"/>
          <w:rFonts w:ascii="Bell MT" w:hAnsi="Bell MT" w:cs="Times New Roman"/>
        </w:rPr>
        <w:footnoteRef/>
      </w:r>
      <w:r w:rsidRPr="0026773E">
        <w:rPr>
          <w:rFonts w:ascii="Bell MT" w:hAnsi="Bell MT" w:cs="Times New Roman"/>
        </w:rPr>
        <w:t xml:space="preserve"> </w:t>
      </w:r>
      <w:r w:rsidRPr="0026773E">
        <w:rPr>
          <w:rFonts w:ascii="Bell MT" w:hAnsi="Bell MT" w:cs="Times New Roman"/>
          <w:b/>
        </w:rPr>
        <w:t xml:space="preserve">1 </w:t>
      </w:r>
      <w:proofErr w:type="spellStart"/>
      <w:r w:rsidRPr="0026773E">
        <w:rPr>
          <w:rFonts w:ascii="Bell MT" w:hAnsi="Bell MT" w:cs="Times New Roman"/>
          <w:b/>
        </w:rPr>
        <w:t>Ti</w:t>
      </w:r>
      <w:proofErr w:type="spellEnd"/>
      <w:r w:rsidRPr="0026773E">
        <w:rPr>
          <w:rFonts w:ascii="Bell MT" w:hAnsi="Bell MT" w:cs="Times New Roman"/>
          <w:b/>
        </w:rPr>
        <w:t xml:space="preserve"> 2:12</w:t>
      </w:r>
      <w:r w:rsidRPr="0026773E">
        <w:rPr>
          <w:rFonts w:ascii="Bell MT" w:hAnsi="Bell MT" w:cs="Times New Roman"/>
        </w:rPr>
        <w:t>- This verse teaches that it is appropriate for a woman to engage in private explanatory discipleship, especially in conjunction with her husband.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620AA"/>
    <w:multiLevelType w:val="hybridMultilevel"/>
    <w:tmpl w:val="AEBCE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94EA0"/>
    <w:multiLevelType w:val="hybridMultilevel"/>
    <w:tmpl w:val="2A161D2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03989"/>
    <w:multiLevelType w:val="hybridMultilevel"/>
    <w:tmpl w:val="018A5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A0DCC"/>
    <w:multiLevelType w:val="hybridMultilevel"/>
    <w:tmpl w:val="E15287DE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F7617"/>
    <w:multiLevelType w:val="hybridMultilevel"/>
    <w:tmpl w:val="C724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B55BF"/>
    <w:multiLevelType w:val="hybridMultilevel"/>
    <w:tmpl w:val="A29253E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B508954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F7B62"/>
    <w:multiLevelType w:val="hybridMultilevel"/>
    <w:tmpl w:val="4C20F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E212E5"/>
    <w:multiLevelType w:val="hybridMultilevel"/>
    <w:tmpl w:val="33C0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B547FE"/>
    <w:multiLevelType w:val="hybridMultilevel"/>
    <w:tmpl w:val="22322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27FC7"/>
    <w:multiLevelType w:val="hybridMultilevel"/>
    <w:tmpl w:val="93D83A26"/>
    <w:lvl w:ilvl="0" w:tplc="18A4C0E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08329B"/>
    <w:multiLevelType w:val="hybridMultilevel"/>
    <w:tmpl w:val="25466360"/>
    <w:lvl w:ilvl="0" w:tplc="D2FCCF94">
      <w:start w:val="1"/>
      <w:numFmt w:val="decimal"/>
      <w:lvlText w:val="%1."/>
      <w:lvlJc w:val="left"/>
      <w:pPr>
        <w:ind w:left="360" w:hanging="360"/>
      </w:pPr>
      <w:rPr>
        <w:sz w:val="26"/>
        <w:szCs w:val="2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475FC2"/>
    <w:multiLevelType w:val="hybridMultilevel"/>
    <w:tmpl w:val="E1343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0"/>
  </w:num>
  <w:num w:numId="4">
    <w:abstractNumId w:val="11"/>
  </w:num>
  <w:num w:numId="5">
    <w:abstractNumId w:val="10"/>
  </w:num>
  <w:num w:numId="6">
    <w:abstractNumId w:val="25"/>
  </w:num>
  <w:num w:numId="7">
    <w:abstractNumId w:val="14"/>
  </w:num>
  <w:num w:numId="8">
    <w:abstractNumId w:val="1"/>
  </w:num>
  <w:num w:numId="9">
    <w:abstractNumId w:val="30"/>
  </w:num>
  <w:num w:numId="10">
    <w:abstractNumId w:val="29"/>
  </w:num>
  <w:num w:numId="11">
    <w:abstractNumId w:val="2"/>
  </w:num>
  <w:num w:numId="12">
    <w:abstractNumId w:val="43"/>
  </w:num>
  <w:num w:numId="13">
    <w:abstractNumId w:val="6"/>
  </w:num>
  <w:num w:numId="14">
    <w:abstractNumId w:val="33"/>
  </w:num>
  <w:num w:numId="15">
    <w:abstractNumId w:val="18"/>
  </w:num>
  <w:num w:numId="16">
    <w:abstractNumId w:val="12"/>
  </w:num>
  <w:num w:numId="17">
    <w:abstractNumId w:val="9"/>
  </w:num>
  <w:num w:numId="18">
    <w:abstractNumId w:val="41"/>
  </w:num>
  <w:num w:numId="19">
    <w:abstractNumId w:val="7"/>
  </w:num>
  <w:num w:numId="20">
    <w:abstractNumId w:val="39"/>
  </w:num>
  <w:num w:numId="21">
    <w:abstractNumId w:val="13"/>
  </w:num>
  <w:num w:numId="22">
    <w:abstractNumId w:val="35"/>
  </w:num>
  <w:num w:numId="23">
    <w:abstractNumId w:val="24"/>
  </w:num>
  <w:num w:numId="24">
    <w:abstractNumId w:val="3"/>
  </w:num>
  <w:num w:numId="25">
    <w:abstractNumId w:val="17"/>
  </w:num>
  <w:num w:numId="26">
    <w:abstractNumId w:val="26"/>
  </w:num>
  <w:num w:numId="27">
    <w:abstractNumId w:val="37"/>
  </w:num>
  <w:num w:numId="28">
    <w:abstractNumId w:val="34"/>
  </w:num>
  <w:num w:numId="29">
    <w:abstractNumId w:val="42"/>
  </w:num>
  <w:num w:numId="30">
    <w:abstractNumId w:val="0"/>
  </w:num>
  <w:num w:numId="31">
    <w:abstractNumId w:val="19"/>
  </w:num>
  <w:num w:numId="32">
    <w:abstractNumId w:val="22"/>
  </w:num>
  <w:num w:numId="33">
    <w:abstractNumId w:val="4"/>
  </w:num>
  <w:num w:numId="34">
    <w:abstractNumId w:val="27"/>
  </w:num>
  <w:num w:numId="35">
    <w:abstractNumId w:val="38"/>
  </w:num>
  <w:num w:numId="36">
    <w:abstractNumId w:val="21"/>
  </w:num>
  <w:num w:numId="37">
    <w:abstractNumId w:val="15"/>
  </w:num>
  <w:num w:numId="38">
    <w:abstractNumId w:val="23"/>
  </w:num>
  <w:num w:numId="39">
    <w:abstractNumId w:val="16"/>
  </w:num>
  <w:num w:numId="40">
    <w:abstractNumId w:val="8"/>
  </w:num>
  <w:num w:numId="41">
    <w:abstractNumId w:val="32"/>
  </w:num>
  <w:num w:numId="42">
    <w:abstractNumId w:val="31"/>
  </w:num>
  <w:num w:numId="43">
    <w:abstractNumId w:val="28"/>
  </w:num>
  <w:num w:numId="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4C40"/>
    <w:rsid w:val="000C50ED"/>
    <w:rsid w:val="000C6F2C"/>
    <w:rsid w:val="000C72ED"/>
    <w:rsid w:val="000C73F0"/>
    <w:rsid w:val="000D17CB"/>
    <w:rsid w:val="000D1A75"/>
    <w:rsid w:val="000D1C77"/>
    <w:rsid w:val="000D2289"/>
    <w:rsid w:val="000D261A"/>
    <w:rsid w:val="000D440F"/>
    <w:rsid w:val="000D512B"/>
    <w:rsid w:val="000D567D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4E84"/>
    <w:rsid w:val="00195347"/>
    <w:rsid w:val="00197370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73E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D4B"/>
    <w:rsid w:val="007531DB"/>
    <w:rsid w:val="00753DB5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B1A"/>
    <w:rsid w:val="00884E84"/>
    <w:rsid w:val="008862E7"/>
    <w:rsid w:val="00887609"/>
    <w:rsid w:val="00891132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06E7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CD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0EE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1FB5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2B2D"/>
    <w:rsid w:val="00EA4352"/>
    <w:rsid w:val="00EA5B57"/>
    <w:rsid w:val="00EA612B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75F"/>
    <w:rsid w:val="00F0529E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F4A"/>
    <w:rsid w:val="00F80303"/>
    <w:rsid w:val="00F80728"/>
    <w:rsid w:val="00F8145D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1A93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CFD7-AFA2-4EC6-ADA8-E75B0586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2023-09-16T01:41:00Z</cp:lastPrinted>
  <dcterms:created xsi:type="dcterms:W3CDTF">2023-09-14T16:26:00Z</dcterms:created>
  <dcterms:modified xsi:type="dcterms:W3CDTF">2023-09-16T01:41:00Z</dcterms:modified>
</cp:coreProperties>
</file>